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Приложение № 12</w:t>
      </w:r>
    </w:p>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к Тарифному соглашению в системе ОМС ЕАО на 2023 год</w:t>
      </w:r>
    </w:p>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от «03» февраля 2023 года</w:t>
      </w:r>
    </w:p>
    <w:p w:rsidR="00150B1C" w:rsidRDefault="00150B1C" w:rsidP="00150B1C">
      <w:pPr>
        <w:pStyle w:val="ConsPlusNormal"/>
        <w:jc w:val="right"/>
        <w:outlineLvl w:val="1"/>
        <w:rPr>
          <w:rFonts w:ascii="Times New Roman" w:hAnsi="Times New Roman" w:cs="Times New Roman"/>
          <w:color w:val="000000" w:themeColor="text1"/>
        </w:rPr>
      </w:pPr>
    </w:p>
    <w:p w:rsidR="00C23BC2" w:rsidRPr="00150B1C" w:rsidRDefault="00C23BC2"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 xml:space="preserve">(в ред. </w:t>
      </w:r>
      <w:r w:rsidRPr="00C23BC2">
        <w:rPr>
          <w:rFonts w:ascii="Times New Roman" w:hAnsi="Times New Roman" w:cs="Times New Roman"/>
          <w:i/>
          <w:color w:val="00B0F0"/>
        </w:rPr>
        <w:t>Дополнительного соглашения № 3 от 19.04.2023</w:t>
      </w:r>
      <w:r>
        <w:rPr>
          <w:rFonts w:ascii="Times New Roman" w:hAnsi="Times New Roman" w:cs="Times New Roman"/>
          <w:color w:val="000000" w:themeColor="text1"/>
        </w:rPr>
        <w:t>)</w:t>
      </w:r>
    </w:p>
    <w:p w:rsidR="00BD40CB" w:rsidRPr="00931CE0" w:rsidRDefault="00BD40CB" w:rsidP="00BD40CB">
      <w:pPr>
        <w:pStyle w:val="ConsPlusNormal"/>
        <w:jc w:val="both"/>
        <w:rPr>
          <w:rFonts w:ascii="Times New Roman" w:hAnsi="Times New Roman" w:cs="Times New Roman"/>
          <w:color w:val="000000" w:themeColor="text1"/>
          <w:sz w:val="28"/>
        </w:rPr>
      </w:pPr>
    </w:p>
    <w:p w:rsidR="00BD40CB" w:rsidRPr="00931CE0"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r w:rsidRPr="00931CE0">
        <w:rPr>
          <w:rFonts w:ascii="Times New Roman" w:eastAsia="Times New Roman" w:hAnsi="Times New Roman" w:cs="Times New Roman"/>
          <w:caps/>
          <w:color w:val="000000" w:themeColor="text1"/>
          <w:sz w:val="28"/>
          <w:szCs w:val="20"/>
          <w:lang w:eastAsia="ru-RU"/>
        </w:rPr>
        <w:t xml:space="preserve">рекомендуемый порядок расчета значений показателей результативности </w:t>
      </w:r>
      <w:r w:rsidRPr="00931CE0">
        <w:rPr>
          <w:rFonts w:ascii="Times New Roman" w:eastAsia="Times New Roman" w:hAnsi="Times New Roman" w:cs="Times New Roman"/>
          <w:caps/>
          <w:color w:val="000000" w:themeColor="text1"/>
          <w:sz w:val="28"/>
          <w:szCs w:val="20"/>
          <w:lang w:eastAsia="ru-RU"/>
        </w:rPr>
        <w:br/>
        <w:t>деятельности медицинских организаций</w:t>
      </w:r>
    </w:p>
    <w:p w:rsidR="00BD40CB" w:rsidRPr="00931CE0"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BD40CB" w:rsidRPr="00931CE0" w:rsidTr="00597BA3">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Источник</w:t>
            </w:r>
          </w:p>
        </w:tc>
      </w:tr>
      <w:tr w:rsidR="00BD40CB" w:rsidRPr="00931CE0" w:rsidTr="00150B1C">
        <w:trPr>
          <w:trHeight w:val="539"/>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Взрослое население (в возрасте 18 лет и старше)</w:t>
            </w:r>
          </w:p>
        </w:tc>
      </w:tr>
      <w:tr w:rsidR="00BD40CB" w:rsidRPr="00931CE0" w:rsidTr="00150B1C">
        <w:trPr>
          <w:trHeight w:val="56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lang w:eastAsia="ru-RU"/>
              </w:rPr>
            </w:pPr>
            <w:r w:rsidRPr="00931CE0">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rsidR="00BD40CB" w:rsidRPr="00931CE0" w:rsidRDefault="00BD40CB" w:rsidP="00931CE0">
            <w:pPr>
              <w:spacing w:after="0"/>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 xml:space="preserve">prof </w:t>
            </w:r>
            <w:r w:rsidRPr="00931CE0">
              <w:rPr>
                <w:rFonts w:ascii="Times New Roman" w:eastAsia="Times New Roman" w:hAnsi="Times New Roman" w:cs="Times New Roman"/>
                <w:color w:val="000000" w:themeColor="text1"/>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prof</w:t>
            </w:r>
            <w:r w:rsidRPr="00931CE0">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 xml:space="preserve">vs </w:t>
            </w:r>
            <w:r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931CE0">
              <w:rPr>
                <w:rFonts w:ascii="Times New Roman" w:eastAsia="Times New Roman" w:hAnsi="Times New Roman" w:cs="Times New Roman"/>
                <w:color w:val="000000" w:themeColor="text1"/>
                <w:sz w:val="24"/>
                <w:szCs w:val="24"/>
              </w:rPr>
              <w:t>;</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w:t>
            </w:r>
            <w:r w:rsidRPr="00931CE0">
              <w:rPr>
                <w:rFonts w:ascii="Times New Roman" w:eastAsia="Times New Roman" w:hAnsi="Times New Roman" w:cs="Times New Roman"/>
                <w:color w:val="000000" w:themeColor="text1"/>
                <w:sz w:val="24"/>
                <w:szCs w:val="24"/>
                <w:lang w:val="en-US"/>
              </w:rPr>
              <w:t>z</w:t>
            </w:r>
            <w:r w:rsidRPr="00931CE0">
              <w:rPr>
                <w:rFonts w:ascii="Times New Roman" w:eastAsia="Times New Roman" w:hAnsi="Times New Roman" w:cs="Times New Roman"/>
                <w:color w:val="000000" w:themeColor="text1"/>
                <w:sz w:val="24"/>
                <w:szCs w:val="24"/>
              </w:rPr>
              <w:t xml:space="preserve"> – общее число обращений за отчетный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k</w:t>
            </w:r>
            <w:r w:rsidRPr="00931CE0">
              <w:rPr>
                <w:rFonts w:ascii="Times New Roman" w:eastAsia="Times New Roman" w:hAnsi="Times New Roman" w:cs="Times New Roman"/>
                <w:color w:val="000000" w:themeColor="text1"/>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болезнями системы кровообращения, выявленными впервые при </w:t>
            </w:r>
            <w:r w:rsidRPr="00931CE0">
              <w:rPr>
                <w:rFonts w:ascii="Times New Roman" w:eastAsia="Times New Roman" w:hAnsi="Times New Roman" w:cs="Times New Roman"/>
                <w:color w:val="000000" w:themeColor="text1"/>
                <w:sz w:val="24"/>
                <w:szCs w:val="24"/>
              </w:rPr>
              <w:lastRenderedPageBreak/>
              <w:t>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D</w:t>
            </w:r>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 xml:space="preserve">зно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ZNO</w:t>
            </w:r>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w:t>
            </w:r>
            <w:r w:rsidRPr="00931CE0">
              <w:rPr>
                <w:rFonts w:ascii="Times New Roman" w:eastAsia="Times New Roman" w:hAnsi="Times New Roman" w:cs="Times New Roman"/>
                <w:color w:val="000000" w:themeColor="text1"/>
                <w:sz w:val="24"/>
                <w:szCs w:val="24"/>
              </w:rPr>
              <w:lastRenderedPageBreak/>
              <w:t>новообразование,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ZNO</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w:t>
            </w:r>
            <w:r w:rsidRPr="00931CE0">
              <w:rPr>
                <w:rFonts w:ascii="Times New Roman" w:eastAsia="Times New Roman" w:hAnsi="Times New Roman" w:cs="Times New Roman"/>
                <w:color w:val="000000" w:themeColor="text1"/>
                <w:sz w:val="24"/>
                <w:szCs w:val="24"/>
              </w:rPr>
              <w:lastRenderedPageBreak/>
              <w:t>подозрении на злокачественное новообразование или установленном диагнозе злокачественного 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w:t>
            </w:r>
            <w:r w:rsidR="003D34E6"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rPr>
              <w:t>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BD40CB" w:rsidRPr="00931CE0" w:rsidRDefault="00BD40CB" w:rsidP="00931CE0">
            <w:pPr>
              <w:spacing w:after="0"/>
              <w:rPr>
                <w:rFonts w:ascii="Times New Roman" w:eastAsia="Times New Roman" w:hAnsi="Times New Roman" w:cs="Times New Roman"/>
                <w:color w:val="000000" w:themeColor="text1"/>
                <w:sz w:val="24"/>
                <w:szCs w:val="24"/>
              </w:rPr>
            </w:pPr>
          </w:p>
          <w:p w:rsidR="00BD40CB" w:rsidRPr="00931CE0" w:rsidRDefault="00BD40CB" w:rsidP="00931CE0">
            <w:pPr>
              <w:spacing w:after="0"/>
              <w:rPr>
                <w:rFonts w:ascii="Times New Roman" w:eastAsia="Times New Roman" w:hAnsi="Times New Roman" w:cs="Times New Roman"/>
                <w:color w:val="000000" w:themeColor="text1"/>
                <w:sz w:val="24"/>
                <w:szCs w:val="24"/>
              </w:rPr>
            </w:pPr>
          </w:p>
          <w:p w:rsidR="00BD40CB" w:rsidRPr="00931CE0" w:rsidRDefault="00BD40CB" w:rsidP="00931CE0">
            <w:pPr>
              <w:spacing w:after="0"/>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 xml:space="preserve">хобл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w:t>
            </w:r>
            <w:r w:rsidRPr="00931CE0">
              <w:rPr>
                <w:rFonts w:ascii="Times New Roman" w:eastAsia="Times New Roman" w:hAnsi="Times New Roman" w:cs="Times New Roman"/>
                <w:color w:val="000000" w:themeColor="text1"/>
                <w:sz w:val="24"/>
                <w:szCs w:val="24"/>
              </w:rPr>
              <w:lastRenderedPageBreak/>
              <w:t>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 xml:space="preserve">сд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w:t>
            </w:r>
            <w:r w:rsidRPr="00931CE0">
              <w:rPr>
                <w:rFonts w:ascii="Times New Roman" w:eastAsia="Times New Roman" w:hAnsi="Times New Roman" w:cs="Times New Roman"/>
                <w:color w:val="000000" w:themeColor="text1"/>
                <w:sz w:val="24"/>
                <w:szCs w:val="24"/>
              </w:rPr>
              <w:lastRenderedPageBreak/>
              <w:t>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6.</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Vv</w:t>
            </w:r>
            <w:r w:rsidRPr="00931CE0">
              <w:rPr>
                <w:rFonts w:ascii="Times New Roman" w:eastAsia="Times New Roman" w:hAnsi="Times New Roman" w:cs="Times New Roman"/>
                <w:color w:val="000000" w:themeColor="text1"/>
                <w:sz w:val="24"/>
                <w:szCs w:val="24"/>
                <w:vertAlign w:val="subscript"/>
              </w:rPr>
              <w:t xml:space="preserve">эпид </w:t>
            </w:r>
            <w:r w:rsidRPr="00931CE0">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Fv</w:t>
            </w:r>
            <w:r w:rsidRPr="00931CE0">
              <w:rPr>
                <w:rFonts w:ascii="Times New Roman" w:eastAsia="Times New Roman" w:hAnsi="Times New Roman" w:cs="Times New Roman"/>
                <w:color w:val="000000" w:themeColor="text1"/>
                <w:sz w:val="24"/>
                <w:szCs w:val="24"/>
                <w:vertAlign w:val="subscript"/>
              </w:rPr>
              <w:t>эпид</w:t>
            </w:r>
            <w:r w:rsidRPr="00931CE0">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отчетном периоде;</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Pv</w:t>
            </w:r>
            <w:r w:rsidRPr="00931CE0">
              <w:rPr>
                <w:rFonts w:ascii="Times New Roman" w:eastAsia="Times New Roman" w:hAnsi="Times New Roman" w:cs="Times New Roman"/>
                <w:color w:val="000000" w:themeColor="text1"/>
                <w:sz w:val="24"/>
                <w:szCs w:val="24"/>
                <w:vertAlign w:val="subscript"/>
              </w:rPr>
              <w:t xml:space="preserve">эпид </w:t>
            </w:r>
            <w:r w:rsidRPr="00931CE0">
              <w:rPr>
                <w:rFonts w:ascii="Times New Roman" w:eastAsia="Times New Roman" w:hAnsi="Times New Roman" w:cs="Times New Roman"/>
                <w:color w:val="000000" w:themeColor="text1"/>
                <w:sz w:val="24"/>
                <w:szCs w:val="24"/>
              </w:rPr>
              <w:t xml:space="preserve">– число граждан, подлежащих. вакцинации по эпидемиологическим </w:t>
            </w:r>
            <w:r w:rsidRPr="00931CE0">
              <w:rPr>
                <w:rFonts w:ascii="Times New Roman" w:eastAsia="Times New Roman" w:hAnsi="Times New Roman" w:cs="Times New Roman"/>
                <w:color w:val="000000" w:themeColor="text1"/>
                <w:sz w:val="24"/>
                <w:szCs w:val="24"/>
              </w:rPr>
              <w:lastRenderedPageBreak/>
              <w:t>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150B1C">
        <w:trPr>
          <w:trHeight w:val="36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931CE0">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lastRenderedPageBreak/>
              <w:t xml:space="preserve">                                                                     Оценка эффективности диспансерного наблюдения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риск </w:t>
            </w:r>
            <w:r w:rsidRPr="00931CE0">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R</w:t>
            </w:r>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R</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w:t>
            </w:r>
            <w:r w:rsidR="00E90CD5" w:rsidRPr="00931CE0">
              <w:rPr>
                <w:rFonts w:ascii="Times New Roman" w:eastAsia="Times New Roman" w:hAnsi="Times New Roman" w:cs="Times New Roman"/>
                <w:color w:val="000000" w:themeColor="text1"/>
                <w:sz w:val="24"/>
                <w:szCs w:val="24"/>
              </w:rPr>
              <w:t>щ</w:t>
            </w:r>
            <w:r w:rsidRPr="00931CE0">
              <w:rPr>
                <w:rFonts w:ascii="Times New Roman" w:eastAsia="Times New Roman" w:hAnsi="Times New Roman" w:cs="Times New Roman"/>
                <w:color w:val="000000" w:themeColor="text1"/>
                <w:sz w:val="24"/>
                <w:szCs w:val="24"/>
              </w:rPr>
              <w:t>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дата окончания лечения;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результат обращения;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сопутствующего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осложнения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диспансерное наблюдение.</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rsidR="0015432C" w:rsidRPr="0015432C" w:rsidRDefault="0015432C" w:rsidP="0015432C">
            <w:pPr>
              <w:spacing w:after="0"/>
              <w:rPr>
                <w:rFonts w:ascii="Times New Roman" w:eastAsia="Times New Roman" w:hAnsi="Times New Roman" w:cs="Times New Roman"/>
                <w:color w:val="000000" w:themeColor="text1"/>
                <w:sz w:val="24"/>
                <w:szCs w:val="24"/>
              </w:rPr>
            </w:pPr>
            <w:r w:rsidRPr="0015432C">
              <w:rPr>
                <w:rFonts w:ascii="Times New Roman" w:eastAsia="Times New Roman" w:hAnsi="Times New Roman" w:cs="Times New Roman"/>
                <w:color w:val="000000" w:themeColor="text1"/>
                <w:sz w:val="24"/>
                <w:szCs w:val="24"/>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Pr="0015432C">
              <w:rPr>
                <w:rFonts w:ascii="Times New Roman" w:eastAsia="Times New Roman" w:hAnsi="Times New Roman" w:cs="Times New Roman"/>
                <w:color w:val="000000" w:themeColor="text1"/>
                <w:sz w:val="24"/>
                <w:szCs w:val="24"/>
              </w:rPr>
              <w:lastRenderedPageBreak/>
              <w:t xml:space="preserve">экстренной и неотложной форме, от общего числа  взрослых пациентов </w:t>
            </w:r>
          </w:p>
          <w:p w:rsidR="00BD40CB" w:rsidRPr="00931CE0" w:rsidRDefault="0015432C" w:rsidP="0015432C">
            <w:pPr>
              <w:spacing w:after="0"/>
              <w:rPr>
                <w:rFonts w:ascii="Times New Roman" w:eastAsia="Times New Roman" w:hAnsi="Times New Roman" w:cs="Times New Roman"/>
                <w:color w:val="000000" w:themeColor="text1"/>
                <w:sz w:val="24"/>
                <w:szCs w:val="24"/>
              </w:rPr>
            </w:pPr>
            <w:r w:rsidRPr="0015432C">
              <w:rPr>
                <w:rFonts w:ascii="Times New Roman" w:eastAsia="Times New Roman" w:hAnsi="Times New Roman" w:cs="Times New Roman"/>
                <w:color w:val="000000" w:themeColor="text1"/>
                <w:sz w:val="24"/>
                <w:szCs w:val="24"/>
              </w:rPr>
              <w:t>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Sриск</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число взрослых пациентов с болезнями системы кровообращения*, имеющих высокий риск преждевременной </w:t>
            </w:r>
            <w:r w:rsidRPr="00931CE0">
              <w:rPr>
                <w:rFonts w:ascii="Times New Roman" w:eastAsia="Times New Roman" w:hAnsi="Times New Roman" w:cs="Times New Roman"/>
                <w:color w:val="000000" w:themeColor="text1"/>
                <w:sz w:val="24"/>
                <w:szCs w:val="24"/>
              </w:rPr>
              <w:lastRenderedPageBreak/>
              <w:t>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Dриск</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w:t>
            </w:r>
            <w:r w:rsidRPr="00931CE0">
              <w:rPr>
                <w:rFonts w:ascii="Times New Roman" w:eastAsia="Times New Roman" w:hAnsi="Times New Roman" w:cs="Times New Roman"/>
                <w:color w:val="000000" w:themeColor="text1"/>
                <w:sz w:val="24"/>
                <w:szCs w:val="24"/>
              </w:rPr>
              <w:lastRenderedPageBreak/>
              <w:t>медицинских осмотров, медицинской помощи при подозрении на ЗНО»:</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дата окончания лечения;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результат обращения;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сопутствующего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осложнения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диспансерное наблюдение;</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условия оказания медицинской помощи;</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w:t>
            </w:r>
            <w:r w:rsidRPr="00931CE0">
              <w:rPr>
                <w:rFonts w:ascii="Times New Roman" w:eastAsia="Times New Roman" w:hAnsi="Times New Roman" w:cs="Times New Roman"/>
                <w:color w:val="000000" w:themeColor="text1"/>
                <w:sz w:val="24"/>
                <w:szCs w:val="24"/>
              </w:rPr>
              <w:lastRenderedPageBreak/>
              <w:t>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m:t>
                    </m:r>
                    <m:r>
                      <w:rPr>
                        <w:rFonts w:ascii="Cambria Math" w:eastAsia="Cambria Math" w:hAnsi="Cambria Math" w:cs="Cambria Math"/>
                        <w:color w:val="000000" w:themeColor="text1"/>
                        <w:sz w:val="24"/>
                        <w:szCs w:val="24"/>
                      </w:rPr>
                      <m:t>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xml:space="preserve">–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w:t>
            </w:r>
            <w:r w:rsidRPr="00931CE0">
              <w:rPr>
                <w:rFonts w:ascii="Times New Roman" w:eastAsia="Times New Roman" w:hAnsi="Times New Roman" w:cs="Times New Roman"/>
                <w:color w:val="000000" w:themeColor="text1"/>
                <w:sz w:val="24"/>
                <w:szCs w:val="24"/>
              </w:rPr>
              <w:lastRenderedPageBreak/>
              <w:t>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хобл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сд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w:t>
            </w:r>
            <w:r w:rsidRPr="00931CE0">
              <w:rPr>
                <w:rFonts w:ascii="Times New Roman" w:eastAsia="Times New Roman" w:hAnsi="Times New Roman" w:cs="Times New Roman"/>
                <w:color w:val="000000" w:themeColor="text1"/>
                <w:sz w:val="24"/>
                <w:szCs w:val="24"/>
              </w:rPr>
              <w:lastRenderedPageBreak/>
              <w:t>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 xml:space="preserve">всего </w:t>
            </w:r>
            <w:r w:rsidRPr="00931CE0">
              <w:rPr>
                <w:rFonts w:ascii="Times New Roman" w:eastAsia="Times New Roman" w:hAnsi="Times New Roman" w:cs="Times New Roman"/>
                <w:color w:val="000000" w:themeColor="text1"/>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O</w:t>
            </w:r>
            <w:r w:rsidRPr="00931CE0">
              <w:rPr>
                <w:rFonts w:ascii="Times New Roman" w:eastAsia="Times New Roman" w:hAnsi="Times New Roman" w:cs="Times New Roman"/>
                <w:color w:val="000000" w:themeColor="text1"/>
                <w:sz w:val="24"/>
                <w:szCs w:val="24"/>
                <w:vertAlign w:val="subscript"/>
              </w:rPr>
              <w:t>всего</w:t>
            </w:r>
            <w:r w:rsidRPr="00931CE0">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всего </w:t>
            </w:r>
            <w:r w:rsidRPr="00931CE0">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PH</w:t>
            </w:r>
            <w:r w:rsidRPr="00931CE0">
              <w:rPr>
                <w:rFonts w:ascii="Times New Roman" w:eastAsia="Times New Roman" w:hAnsi="Times New Roman" w:cs="Times New Roman"/>
                <w:color w:val="000000" w:themeColor="text1"/>
                <w:sz w:val="24"/>
                <w:szCs w:val="24"/>
                <w:vertAlign w:val="subscript"/>
              </w:rPr>
              <w:t>бск</w:t>
            </w:r>
            <w:r w:rsidRPr="00931CE0">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H</w:t>
            </w:r>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начала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Детское население (от 0 до 17 лет включительно)</w:t>
            </w:r>
          </w:p>
        </w:tc>
      </w:tr>
      <w:tr w:rsidR="00BD40CB" w:rsidRPr="00931CE0" w:rsidTr="00597BA3">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pPr>
            <w:r w:rsidRPr="00931CE0">
              <w:rPr>
                <w:rFonts w:ascii="Times New Roman" w:eastAsia="Times New Roman" w:hAnsi="Times New Roman" w:cs="Times New Roman"/>
                <w:b/>
                <w:color w:val="000000" w:themeColor="text1"/>
                <w:sz w:val="24"/>
                <w:szCs w:val="24"/>
              </w:rPr>
              <w:t>Оценка эффективности профилактических мероприятий</w:t>
            </w:r>
            <w:r w:rsidR="00E90CD5" w:rsidRPr="00931CE0">
              <w:rPr>
                <w:rFonts w:ascii="Times New Roman" w:eastAsia="Times New Roman" w:hAnsi="Times New Roman" w:cs="Times New Roman"/>
                <w:b/>
                <w:color w:val="000000" w:themeColor="text1"/>
                <w:sz w:val="24"/>
                <w:szCs w:val="24"/>
              </w:rPr>
              <w:t xml:space="preserve"> и диспансерного наблюдения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15</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Vd</w:t>
            </w:r>
            <w:r w:rsidRPr="00931CE0">
              <w:rPr>
                <w:rFonts w:ascii="Times New Roman" w:eastAsia="Times New Roman" w:hAnsi="Times New Roman" w:cs="Times New Roman"/>
                <w:color w:val="000000" w:themeColor="text1"/>
                <w:sz w:val="24"/>
                <w:szCs w:val="24"/>
                <w:vertAlign w:val="subscript"/>
              </w:rPr>
              <w:t xml:space="preserve">нац </w:t>
            </w:r>
            <w:r w:rsidRPr="00931CE0">
              <w:rPr>
                <w:rFonts w:ascii="Times New Roman" w:eastAsia="Times New Roman" w:hAnsi="Times New Roman" w:cs="Times New Roman"/>
                <w:color w:val="000000" w:themeColor="text1"/>
                <w:sz w:val="24"/>
                <w:szCs w:val="24"/>
              </w:rPr>
              <w:t>– процент охвата вакцинацией детей в рамках Национального календаря прививок в отчетном периоде;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Fd</w:t>
            </w:r>
            <w:r w:rsidRPr="00931CE0">
              <w:rPr>
                <w:rFonts w:ascii="Times New Roman" w:eastAsia="Times New Roman" w:hAnsi="Times New Roman" w:cs="Times New Roman"/>
                <w:color w:val="000000" w:themeColor="text1"/>
                <w:sz w:val="24"/>
                <w:szCs w:val="24"/>
                <w:vertAlign w:val="subscript"/>
              </w:rPr>
              <w:t>нац</w:t>
            </w:r>
            <w:r w:rsidRPr="00931CE0">
              <w:rPr>
                <w:rFonts w:ascii="Times New Roman" w:eastAsia="Times New Roman" w:hAnsi="Times New Roman" w:cs="Times New Roman"/>
                <w:color w:val="000000" w:themeColor="text1"/>
                <w:sz w:val="24"/>
                <w:szCs w:val="24"/>
              </w:rPr>
              <w:t xml:space="preserve"> – фактическое число вакцинированных детей в рамках Национального календаря прививок в отчетном периоде;</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Pd</w:t>
            </w:r>
            <w:r w:rsidRPr="00931CE0">
              <w:rPr>
                <w:rFonts w:ascii="Times New Roman" w:eastAsia="Times New Roman" w:hAnsi="Times New Roman" w:cs="Times New Roman"/>
                <w:color w:val="000000" w:themeColor="text1"/>
                <w:sz w:val="24"/>
                <w:szCs w:val="24"/>
                <w:vertAlign w:val="subscript"/>
              </w:rPr>
              <w:t xml:space="preserve">нац </w:t>
            </w:r>
            <w:r w:rsidRPr="00931CE0">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931CE0">
              <w:rPr>
                <w:rFonts w:ascii="Times New Roman" w:eastAsia="Times New Roman" w:hAnsi="Times New Roman" w:cs="Times New Roman"/>
                <w:strike/>
                <w:color w:val="000000" w:themeColor="text1"/>
                <w:sz w:val="24"/>
                <w:szCs w:val="24"/>
              </w:rPr>
              <w:t xml:space="preserve"> </w:t>
            </w:r>
            <w:r w:rsidRPr="00931CE0">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w:t>
            </w:r>
            <w:r w:rsidRPr="00931CE0">
              <w:rPr>
                <w:rFonts w:ascii="Times New Roman" w:eastAsia="Times New Roman" w:hAnsi="Times New Roman" w:cs="Times New Roman"/>
                <w:color w:val="000000" w:themeColor="text1"/>
                <w:sz w:val="24"/>
                <w:szCs w:val="24"/>
              </w:rPr>
              <w:lastRenderedPageBreak/>
              <w:t xml:space="preserve">Федерации в сфере охраны здоровья, предоставляемые на бумажных носителях. </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16</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17</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18</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Cdbop - число детей, </w:t>
            </w:r>
            <w:r w:rsidRPr="00931CE0">
              <w:rPr>
                <w:rFonts w:ascii="Times New Roman" w:eastAsia="Times New Roman" w:hAnsi="Times New Roman" w:cs="Times New Roman"/>
                <w:strike/>
                <w:color w:val="000000" w:themeColor="text1"/>
                <w:sz w:val="24"/>
                <w:szCs w:val="24"/>
              </w:rPr>
              <w:t>в</w:t>
            </w:r>
            <w:r w:rsidRPr="00931CE0">
              <w:rPr>
                <w:rFonts w:ascii="Times New Roman" w:eastAsia="Times New Roman" w:hAnsi="Times New Roman" w:cs="Times New Roman"/>
                <w:color w:val="000000" w:themeColor="text1"/>
                <w:sz w:val="24"/>
                <w:szCs w:val="24"/>
              </w:rPr>
              <w:t xml:space="preserve"> отношении которых установлено диспансерное наблюдение по поводу болезней органов пищеварения за </w:t>
            </w:r>
            <w:r w:rsidRPr="00931CE0">
              <w:rPr>
                <w:rFonts w:ascii="Times New Roman" w:eastAsia="Times New Roman" w:hAnsi="Times New Roman" w:cs="Times New Roman"/>
                <w:color w:val="000000" w:themeColor="text1"/>
                <w:sz w:val="24"/>
                <w:szCs w:val="24"/>
              </w:rPr>
              <w:lastRenderedPageBreak/>
              <w:t>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19</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709"/>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Cdbsk - число детей, в отношении которых установлено диспансерное наблюдение по поводу болезней системы кровообращения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лицам. </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20</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w:t>
            </w:r>
            <w:r w:rsidRPr="00931CE0">
              <w:rPr>
                <w:rFonts w:ascii="Times New Roman" w:eastAsia="Times New Roman" w:hAnsi="Times New Roman" w:cs="Times New Roman"/>
                <w:color w:val="000000" w:themeColor="text1"/>
                <w:sz w:val="24"/>
                <w:szCs w:val="24"/>
              </w:rPr>
              <w:lastRenderedPageBreak/>
              <w:t>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w:lastRenderedPageBreak/>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w:t>
            </w:r>
            <w:r w:rsidRPr="00931CE0">
              <w:rPr>
                <w:rFonts w:ascii="Times New Roman" w:eastAsia="Times New Roman" w:hAnsi="Times New Roman" w:cs="Times New Roman"/>
                <w:color w:val="000000" w:themeColor="text1"/>
                <w:sz w:val="24"/>
                <w:szCs w:val="24"/>
              </w:rPr>
              <w:lastRenderedPageBreak/>
              <w:t>впервые в жизни установленными диагнозами болезней эндокринной системы, расстройства питания и нарушения обмена веществ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150B1C">
        <w:trPr>
          <w:trHeight w:val="459"/>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lastRenderedPageBreak/>
              <w:t xml:space="preserve">                                                                           Оказание акушерско-гинекологической помощи </w:t>
            </w:r>
          </w:p>
        </w:tc>
      </w:tr>
      <w:tr w:rsidR="00BD40CB" w:rsidRPr="00931CE0" w:rsidTr="00150B1C">
        <w:trPr>
          <w:trHeight w:val="42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rPr>
                <w:rFonts w:ascii="Times New Roman" w:hAnsi="Times New Roman" w:cs="Times New Roman"/>
                <w:color w:val="000000" w:themeColor="text1"/>
              </w:rPr>
            </w:pPr>
            <w:r w:rsidRPr="00931CE0">
              <w:rPr>
                <w:rFonts w:ascii="Times New Roman" w:hAnsi="Times New Roman" w:cs="Times New Roman"/>
                <w:color w:val="000000" w:themeColor="text1"/>
              </w:rPr>
              <w:t>21</w:t>
            </w:r>
            <w:r w:rsidR="00BD40CB" w:rsidRPr="00931CE0">
              <w:rPr>
                <w:rFonts w:ascii="Times New Roman" w:hAnsi="Times New Roman" w:cs="Times New Roman"/>
                <w:color w:val="000000" w:themeColor="text1"/>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spacing w:after="0"/>
              <w:ind w:left="34" w:right="-14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W</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w:t>
            </w:r>
            <w:r w:rsidRPr="00931CE0">
              <w:rPr>
                <w:color w:val="000000" w:themeColor="text1"/>
              </w:rPr>
              <w:t xml:space="preserve"> </w:t>
            </w:r>
            <w:r w:rsidRPr="00931CE0">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rsidR="00BD40CB" w:rsidRPr="00931CE0" w:rsidRDefault="00BD40CB" w:rsidP="00597BA3">
            <w:pPr>
              <w:spacing w:after="0"/>
              <w:ind w:left="34" w:right="-12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K</w:t>
            </w:r>
            <w:r w:rsidRPr="00931CE0">
              <w:rPr>
                <w:rFonts w:ascii="Times New Roman" w:eastAsia="Times New Roman" w:hAnsi="Times New Roman" w:cs="Times New Roman"/>
                <w:color w:val="000000" w:themeColor="text1"/>
                <w:sz w:val="24"/>
                <w:szCs w:val="24"/>
                <w:vertAlign w:val="subscript"/>
              </w:rPr>
              <w:t>отк</w:t>
            </w:r>
            <w:r w:rsidRPr="00931CE0">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rsidR="00BD40CB" w:rsidRPr="00931CE0" w:rsidRDefault="00BD40CB" w:rsidP="00597BA3">
            <w:pPr>
              <w:spacing w:after="0"/>
              <w:ind w:left="34" w:right="-12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22</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беременных женщин, вакцинированных от коронавирусной инфекции </w:t>
            </w:r>
            <w:r w:rsidRPr="00931CE0">
              <w:rPr>
                <w:rFonts w:ascii="Times New Roman" w:eastAsia="Times New Roman" w:hAnsi="Times New Roman" w:cs="Times New Roman"/>
                <w:color w:val="000000" w:themeColor="text1"/>
                <w:sz w:val="24"/>
                <w:szCs w:val="24"/>
              </w:rPr>
              <w:lastRenderedPageBreak/>
              <w:t>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Vb</w:t>
            </w:r>
            <w:r w:rsidRPr="00931CE0">
              <w:rPr>
                <w:rFonts w:ascii="Times New Roman" w:eastAsia="Times New Roman" w:hAnsi="Times New Roman" w:cs="Times New Roman"/>
                <w:color w:val="000000" w:themeColor="text1"/>
                <w:sz w:val="24"/>
                <w:szCs w:val="24"/>
                <w:vertAlign w:val="subscript"/>
              </w:rPr>
              <w:t xml:space="preserve">covid </w:t>
            </w:r>
            <w:r w:rsidRPr="00931CE0">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Fb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w:t>
            </w:r>
            <w:r w:rsidRPr="00931CE0">
              <w:rPr>
                <w:rFonts w:ascii="Times New Roman" w:eastAsia="Times New Roman" w:hAnsi="Times New Roman" w:cs="Times New Roman"/>
                <w:color w:val="000000" w:themeColor="text1"/>
                <w:sz w:val="24"/>
                <w:szCs w:val="24"/>
              </w:rPr>
              <w:lastRenderedPageBreak/>
              <w:t>Федерации в сфере охраны здоровья, предоставляемые на бумажных носителях (Pb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и данные федерального регистра вакцинированных (Fb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23</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 характер основного заболевания</w:t>
            </w:r>
          </w:p>
        </w:tc>
      </w:tr>
      <w:tr w:rsidR="00BD40CB" w:rsidRPr="00931CE0" w:rsidTr="00597BA3">
        <w:trPr>
          <w:trHeight w:val="155"/>
        </w:trPr>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24</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tc>
      </w:tr>
      <w:tr w:rsidR="00BD40CB" w:rsidRPr="00931CE0" w:rsidTr="00597BA3">
        <w:trPr>
          <w:trHeight w:val="79"/>
        </w:trPr>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25</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 – число беременных женщин, прошедших скрининг в части оценки антенатального развития плода при сроке беременности 11-</w:t>
            </w:r>
            <w:r w:rsidRPr="00931CE0">
              <w:rPr>
                <w:rFonts w:ascii="Times New Roman" w:eastAsia="Times New Roman" w:hAnsi="Times New Roman" w:cs="Times New Roman"/>
                <w:color w:val="000000" w:themeColor="text1"/>
                <w:sz w:val="24"/>
                <w:szCs w:val="24"/>
              </w:rPr>
              <w:lastRenderedPageBreak/>
              <w:t>14 недель (УЗИ и определение материнских сывороточных маркеров) и 19-21 неделя (УЗИ), с родоразрешением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U</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BD40CB" w:rsidRPr="00931CE0"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rsidR="00BD40CB" w:rsidRPr="00931CE0" w:rsidRDefault="00BD40CB" w:rsidP="00BD40CB">
      <w:pPr>
        <w:spacing w:line="240" w:lineRule="auto"/>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rsidR="0080087A" w:rsidRPr="009C2A0D" w:rsidRDefault="00BD40CB" w:rsidP="009C2A0D">
      <w:pPr>
        <w:spacing w:line="240" w:lineRule="auto"/>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31CE0">
        <w:rPr>
          <w:rFonts w:ascii="Times New Roman" w:hAnsi="Times New Roman" w:cs="Times New Roman"/>
          <w:color w:val="000000" w:themeColor="text1"/>
          <w:sz w:val="28"/>
          <w:szCs w:val="28"/>
        </w:rPr>
        <w:br/>
        <w:t>за отчётный и предыдущий год соответственно путём пересчёта к годовому значению</w:t>
      </w:r>
      <w:r w:rsidR="00C23BC2">
        <w:rPr>
          <w:rFonts w:ascii="Times New Roman" w:hAnsi="Times New Roman" w:cs="Times New Roman"/>
          <w:color w:val="000000" w:themeColor="text1"/>
          <w:sz w:val="28"/>
          <w:szCs w:val="28"/>
        </w:rPr>
        <w:t>.</w:t>
      </w:r>
      <w:bookmarkStart w:id="0" w:name="_GoBack"/>
      <w:bookmarkEnd w:id="0"/>
    </w:p>
    <w:sectPr w:rsidR="0080087A" w:rsidRPr="009C2A0D" w:rsidSect="004E307B">
      <w:headerReference w:type="default" r:id="rId9"/>
      <w:footerReference w:type="default" r:id="rId10"/>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E69" w:rsidRDefault="00236E69" w:rsidP="007C2EF7">
      <w:pPr>
        <w:spacing w:after="0" w:line="240" w:lineRule="auto"/>
      </w:pPr>
      <w:r>
        <w:separator/>
      </w:r>
    </w:p>
  </w:endnote>
  <w:endnote w:type="continuationSeparator" w:id="0">
    <w:p w:rsidR="00236E69" w:rsidRDefault="00236E69" w:rsidP="007C2EF7">
      <w:pPr>
        <w:spacing w:after="0" w:line="240" w:lineRule="auto"/>
      </w:pPr>
      <w:r>
        <w:continuationSeparator/>
      </w:r>
    </w:p>
  </w:endnote>
  <w:endnote w:type="continuationNotice" w:id="1">
    <w:p w:rsidR="00236E69" w:rsidRDefault="00236E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472774"/>
      <w:docPartObj>
        <w:docPartGallery w:val="Page Numbers (Bottom of Page)"/>
        <w:docPartUnique/>
      </w:docPartObj>
    </w:sdtPr>
    <w:sdtEndPr>
      <w:rPr>
        <w:rFonts w:ascii="Times New Roman" w:hAnsi="Times New Roman" w:cs="Times New Roman"/>
      </w:rPr>
    </w:sdtEndPr>
    <w:sdtContent>
      <w:p w:rsidR="00B56944" w:rsidRPr="006B6813" w:rsidRDefault="00B56944">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C23BC2">
          <w:rPr>
            <w:rFonts w:ascii="Times New Roman" w:hAnsi="Times New Roman" w:cs="Times New Roman"/>
            <w:noProof/>
          </w:rPr>
          <w:t>17</w:t>
        </w:r>
        <w:r w:rsidRPr="006B6813">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E69" w:rsidRDefault="00236E69" w:rsidP="007C2EF7">
      <w:pPr>
        <w:spacing w:after="0" w:line="240" w:lineRule="auto"/>
      </w:pPr>
      <w:r>
        <w:separator/>
      </w:r>
    </w:p>
  </w:footnote>
  <w:footnote w:type="continuationSeparator" w:id="0">
    <w:p w:rsidR="00236E69" w:rsidRDefault="00236E69" w:rsidP="007C2EF7">
      <w:pPr>
        <w:spacing w:after="0" w:line="240" w:lineRule="auto"/>
      </w:pPr>
      <w:r>
        <w:continuationSeparator/>
      </w:r>
    </w:p>
  </w:footnote>
  <w:footnote w:type="continuationNotice" w:id="1">
    <w:p w:rsidR="00236E69" w:rsidRDefault="00236E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944" w:rsidRDefault="00B56944">
    <w:pPr>
      <w:pStyle w:val="a6"/>
      <w:jc w:val="center"/>
    </w:pPr>
  </w:p>
  <w:p w:rsidR="00B56944" w:rsidRDefault="00B56944">
    <w:pPr>
      <w:pStyle w:val="a6"/>
    </w:pPr>
  </w:p>
  <w:p w:rsidR="005E3873" w:rsidRDefault="005E38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4">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1">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9"/>
  </w:num>
  <w:num w:numId="3">
    <w:abstractNumId w:val="19"/>
  </w:num>
  <w:num w:numId="4">
    <w:abstractNumId w:val="30"/>
  </w:num>
  <w:num w:numId="5">
    <w:abstractNumId w:val="4"/>
  </w:num>
  <w:num w:numId="6">
    <w:abstractNumId w:val="5"/>
  </w:num>
  <w:num w:numId="7">
    <w:abstractNumId w:val="23"/>
  </w:num>
  <w:num w:numId="8">
    <w:abstractNumId w:val="41"/>
  </w:num>
  <w:num w:numId="9">
    <w:abstractNumId w:val="7"/>
  </w:num>
  <w:num w:numId="10">
    <w:abstractNumId w:val="14"/>
  </w:num>
  <w:num w:numId="11">
    <w:abstractNumId w:val="20"/>
  </w:num>
  <w:num w:numId="12">
    <w:abstractNumId w:val="40"/>
  </w:num>
  <w:num w:numId="13">
    <w:abstractNumId w:val="0"/>
  </w:num>
  <w:num w:numId="14">
    <w:abstractNumId w:val="38"/>
  </w:num>
  <w:num w:numId="15">
    <w:abstractNumId w:val="11"/>
  </w:num>
  <w:num w:numId="16">
    <w:abstractNumId w:val="29"/>
  </w:num>
  <w:num w:numId="17">
    <w:abstractNumId w:val="33"/>
  </w:num>
  <w:num w:numId="18">
    <w:abstractNumId w:val="39"/>
  </w:num>
  <w:num w:numId="19">
    <w:abstractNumId w:val="1"/>
  </w:num>
  <w:num w:numId="20">
    <w:abstractNumId w:val="21"/>
  </w:num>
  <w:num w:numId="21">
    <w:abstractNumId w:val="10"/>
  </w:num>
  <w:num w:numId="22">
    <w:abstractNumId w:val="8"/>
  </w:num>
  <w:num w:numId="23">
    <w:abstractNumId w:val="16"/>
  </w:num>
  <w:num w:numId="24">
    <w:abstractNumId w:val="12"/>
  </w:num>
  <w:num w:numId="25">
    <w:abstractNumId w:val="31"/>
  </w:num>
  <w:num w:numId="26">
    <w:abstractNumId w:val="6"/>
  </w:num>
  <w:num w:numId="27">
    <w:abstractNumId w:val="13"/>
  </w:num>
  <w:num w:numId="28">
    <w:abstractNumId w:val="25"/>
  </w:num>
  <w:num w:numId="29">
    <w:abstractNumId w:val="26"/>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37"/>
    <w:lvlOverride w:ilvl="0"/>
    <w:lvlOverride w:ilvl="1"/>
    <w:lvlOverride w:ilvl="2">
      <w:startOverride w:val="1"/>
    </w:lvlOverride>
    <w:lvlOverride w:ilvl="3"/>
    <w:lvlOverride w:ilvl="4"/>
    <w:lvlOverride w:ilvl="5"/>
    <w:lvlOverride w:ilvl="6"/>
    <w:lvlOverride w:ilvl="7"/>
    <w:lvlOverride w:ilvl="8"/>
  </w:num>
  <w:num w:numId="38">
    <w:abstractNumId w:val="35"/>
  </w:num>
  <w:num w:numId="39">
    <w:abstractNumId w:val="15"/>
  </w:num>
  <w:num w:numId="40">
    <w:abstractNumId w:val="17"/>
  </w:num>
  <w:num w:numId="41">
    <w:abstractNumId w:val="22"/>
  </w:num>
  <w:num w:numId="42">
    <w:abstractNumId w:val="28"/>
  </w:num>
  <w:num w:numId="43">
    <w:abstractNumId w:val="27"/>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CC"/>
    <w:rsid w:val="00000BE4"/>
    <w:rsid w:val="00000D8D"/>
    <w:rsid w:val="00001513"/>
    <w:rsid w:val="00001793"/>
    <w:rsid w:val="00001F5A"/>
    <w:rsid w:val="00003376"/>
    <w:rsid w:val="00003D41"/>
    <w:rsid w:val="0000710C"/>
    <w:rsid w:val="00007F26"/>
    <w:rsid w:val="0001125F"/>
    <w:rsid w:val="0001137D"/>
    <w:rsid w:val="00011CE4"/>
    <w:rsid w:val="0001387D"/>
    <w:rsid w:val="00014276"/>
    <w:rsid w:val="000147B9"/>
    <w:rsid w:val="000165D1"/>
    <w:rsid w:val="0001730E"/>
    <w:rsid w:val="000177D0"/>
    <w:rsid w:val="00017D84"/>
    <w:rsid w:val="00020C6D"/>
    <w:rsid w:val="00020E5E"/>
    <w:rsid w:val="00021061"/>
    <w:rsid w:val="00021628"/>
    <w:rsid w:val="00021916"/>
    <w:rsid w:val="00022865"/>
    <w:rsid w:val="000231F4"/>
    <w:rsid w:val="0002367D"/>
    <w:rsid w:val="00023B69"/>
    <w:rsid w:val="00024426"/>
    <w:rsid w:val="00024E84"/>
    <w:rsid w:val="00025687"/>
    <w:rsid w:val="00026262"/>
    <w:rsid w:val="00027892"/>
    <w:rsid w:val="00030233"/>
    <w:rsid w:val="0003088E"/>
    <w:rsid w:val="000316EA"/>
    <w:rsid w:val="00031A58"/>
    <w:rsid w:val="00031C66"/>
    <w:rsid w:val="00032A65"/>
    <w:rsid w:val="0003394E"/>
    <w:rsid w:val="00036414"/>
    <w:rsid w:val="00036A27"/>
    <w:rsid w:val="00037A7B"/>
    <w:rsid w:val="00040FBC"/>
    <w:rsid w:val="00041D50"/>
    <w:rsid w:val="00042577"/>
    <w:rsid w:val="000426E9"/>
    <w:rsid w:val="00042AFC"/>
    <w:rsid w:val="00043961"/>
    <w:rsid w:val="00043E54"/>
    <w:rsid w:val="0004400F"/>
    <w:rsid w:val="00045FA6"/>
    <w:rsid w:val="0004704C"/>
    <w:rsid w:val="000477C9"/>
    <w:rsid w:val="0004790F"/>
    <w:rsid w:val="00047ABD"/>
    <w:rsid w:val="00047B8D"/>
    <w:rsid w:val="00047CDE"/>
    <w:rsid w:val="00050517"/>
    <w:rsid w:val="00050C58"/>
    <w:rsid w:val="00050E01"/>
    <w:rsid w:val="0005108F"/>
    <w:rsid w:val="000529F6"/>
    <w:rsid w:val="00053237"/>
    <w:rsid w:val="00054E5E"/>
    <w:rsid w:val="00054EC6"/>
    <w:rsid w:val="00055536"/>
    <w:rsid w:val="0005593A"/>
    <w:rsid w:val="0005598C"/>
    <w:rsid w:val="000559D7"/>
    <w:rsid w:val="00055C41"/>
    <w:rsid w:val="000566E3"/>
    <w:rsid w:val="00056C17"/>
    <w:rsid w:val="00057CEF"/>
    <w:rsid w:val="0006025B"/>
    <w:rsid w:val="0006046E"/>
    <w:rsid w:val="00060E52"/>
    <w:rsid w:val="0006134E"/>
    <w:rsid w:val="00061FB4"/>
    <w:rsid w:val="0006235B"/>
    <w:rsid w:val="00063721"/>
    <w:rsid w:val="0006482C"/>
    <w:rsid w:val="000652DD"/>
    <w:rsid w:val="00066216"/>
    <w:rsid w:val="00067F31"/>
    <w:rsid w:val="000702D6"/>
    <w:rsid w:val="00070495"/>
    <w:rsid w:val="00073586"/>
    <w:rsid w:val="00075A00"/>
    <w:rsid w:val="00076B66"/>
    <w:rsid w:val="00076FD1"/>
    <w:rsid w:val="00077052"/>
    <w:rsid w:val="00080C49"/>
    <w:rsid w:val="000811D1"/>
    <w:rsid w:val="00082AD4"/>
    <w:rsid w:val="00083990"/>
    <w:rsid w:val="000848D9"/>
    <w:rsid w:val="000849D5"/>
    <w:rsid w:val="000851A1"/>
    <w:rsid w:val="000851E9"/>
    <w:rsid w:val="00085EE4"/>
    <w:rsid w:val="00085F00"/>
    <w:rsid w:val="00087683"/>
    <w:rsid w:val="00087B8B"/>
    <w:rsid w:val="00087C72"/>
    <w:rsid w:val="0009064E"/>
    <w:rsid w:val="000907DA"/>
    <w:rsid w:val="000909CE"/>
    <w:rsid w:val="00090A52"/>
    <w:rsid w:val="000918B6"/>
    <w:rsid w:val="00091BCE"/>
    <w:rsid w:val="00092932"/>
    <w:rsid w:val="00093429"/>
    <w:rsid w:val="00093BBF"/>
    <w:rsid w:val="00093F4B"/>
    <w:rsid w:val="00094544"/>
    <w:rsid w:val="00097908"/>
    <w:rsid w:val="000A06D4"/>
    <w:rsid w:val="000A12A2"/>
    <w:rsid w:val="000A1312"/>
    <w:rsid w:val="000A160B"/>
    <w:rsid w:val="000A1A5E"/>
    <w:rsid w:val="000A221E"/>
    <w:rsid w:val="000A24D9"/>
    <w:rsid w:val="000A26D9"/>
    <w:rsid w:val="000A2DC1"/>
    <w:rsid w:val="000A33F5"/>
    <w:rsid w:val="000A37E8"/>
    <w:rsid w:val="000A399E"/>
    <w:rsid w:val="000A4417"/>
    <w:rsid w:val="000A4875"/>
    <w:rsid w:val="000A5CE5"/>
    <w:rsid w:val="000A5F43"/>
    <w:rsid w:val="000A6B39"/>
    <w:rsid w:val="000A7223"/>
    <w:rsid w:val="000B083D"/>
    <w:rsid w:val="000B099E"/>
    <w:rsid w:val="000B0C8E"/>
    <w:rsid w:val="000B21BA"/>
    <w:rsid w:val="000B32D7"/>
    <w:rsid w:val="000B33F3"/>
    <w:rsid w:val="000B33FC"/>
    <w:rsid w:val="000B3836"/>
    <w:rsid w:val="000B6449"/>
    <w:rsid w:val="000B6D36"/>
    <w:rsid w:val="000C0A2F"/>
    <w:rsid w:val="000C0CC9"/>
    <w:rsid w:val="000C1CB7"/>
    <w:rsid w:val="000C3649"/>
    <w:rsid w:val="000C5272"/>
    <w:rsid w:val="000C5CD7"/>
    <w:rsid w:val="000C6ADA"/>
    <w:rsid w:val="000C6D8E"/>
    <w:rsid w:val="000C7706"/>
    <w:rsid w:val="000D0FFE"/>
    <w:rsid w:val="000D1E42"/>
    <w:rsid w:val="000D2430"/>
    <w:rsid w:val="000D271C"/>
    <w:rsid w:val="000D2BF9"/>
    <w:rsid w:val="000D38C5"/>
    <w:rsid w:val="000D3D3C"/>
    <w:rsid w:val="000D3E7A"/>
    <w:rsid w:val="000D3FB4"/>
    <w:rsid w:val="000D54C4"/>
    <w:rsid w:val="000D6640"/>
    <w:rsid w:val="000D7D05"/>
    <w:rsid w:val="000D7E4D"/>
    <w:rsid w:val="000E076C"/>
    <w:rsid w:val="000E07C8"/>
    <w:rsid w:val="000E0CEE"/>
    <w:rsid w:val="000E0DED"/>
    <w:rsid w:val="000E1955"/>
    <w:rsid w:val="000E3554"/>
    <w:rsid w:val="000E366A"/>
    <w:rsid w:val="000E38E4"/>
    <w:rsid w:val="000E52DD"/>
    <w:rsid w:val="000E5F22"/>
    <w:rsid w:val="000E63FB"/>
    <w:rsid w:val="000E6801"/>
    <w:rsid w:val="000E7A0A"/>
    <w:rsid w:val="000F0A99"/>
    <w:rsid w:val="000F0FDE"/>
    <w:rsid w:val="000F2E21"/>
    <w:rsid w:val="000F37E3"/>
    <w:rsid w:val="000F39A0"/>
    <w:rsid w:val="000F3A80"/>
    <w:rsid w:val="000F3ACB"/>
    <w:rsid w:val="000F4339"/>
    <w:rsid w:val="000F4DA5"/>
    <w:rsid w:val="000F549A"/>
    <w:rsid w:val="000F5B71"/>
    <w:rsid w:val="000F71B8"/>
    <w:rsid w:val="000F7AA3"/>
    <w:rsid w:val="0010205E"/>
    <w:rsid w:val="001041A2"/>
    <w:rsid w:val="00104811"/>
    <w:rsid w:val="00106666"/>
    <w:rsid w:val="00107B77"/>
    <w:rsid w:val="00110E0D"/>
    <w:rsid w:val="00111430"/>
    <w:rsid w:val="00111B55"/>
    <w:rsid w:val="00111F5F"/>
    <w:rsid w:val="00112B9A"/>
    <w:rsid w:val="001144AE"/>
    <w:rsid w:val="001146A5"/>
    <w:rsid w:val="001147FF"/>
    <w:rsid w:val="00114D97"/>
    <w:rsid w:val="00114E7E"/>
    <w:rsid w:val="00115251"/>
    <w:rsid w:val="00115EF4"/>
    <w:rsid w:val="00115F09"/>
    <w:rsid w:val="00116307"/>
    <w:rsid w:val="001172D8"/>
    <w:rsid w:val="00117460"/>
    <w:rsid w:val="001175F2"/>
    <w:rsid w:val="001176DA"/>
    <w:rsid w:val="00117D05"/>
    <w:rsid w:val="001211F6"/>
    <w:rsid w:val="001219EE"/>
    <w:rsid w:val="00121B3D"/>
    <w:rsid w:val="00122758"/>
    <w:rsid w:val="00122955"/>
    <w:rsid w:val="00122A9F"/>
    <w:rsid w:val="00122C1B"/>
    <w:rsid w:val="00123A98"/>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289A"/>
    <w:rsid w:val="001437F2"/>
    <w:rsid w:val="00145F9D"/>
    <w:rsid w:val="00145FFC"/>
    <w:rsid w:val="001467B5"/>
    <w:rsid w:val="00147EA5"/>
    <w:rsid w:val="001505E6"/>
    <w:rsid w:val="001506E7"/>
    <w:rsid w:val="00150B1C"/>
    <w:rsid w:val="00151121"/>
    <w:rsid w:val="00151350"/>
    <w:rsid w:val="0015166B"/>
    <w:rsid w:val="0015296F"/>
    <w:rsid w:val="00152CE7"/>
    <w:rsid w:val="00152E0A"/>
    <w:rsid w:val="001530B7"/>
    <w:rsid w:val="001533BE"/>
    <w:rsid w:val="00153893"/>
    <w:rsid w:val="00153D71"/>
    <w:rsid w:val="0015432C"/>
    <w:rsid w:val="00155621"/>
    <w:rsid w:val="00155B86"/>
    <w:rsid w:val="00155FB6"/>
    <w:rsid w:val="00156A9C"/>
    <w:rsid w:val="00157352"/>
    <w:rsid w:val="00160F27"/>
    <w:rsid w:val="00160FA0"/>
    <w:rsid w:val="001620FA"/>
    <w:rsid w:val="00164615"/>
    <w:rsid w:val="00165A56"/>
    <w:rsid w:val="00165B47"/>
    <w:rsid w:val="00167FCD"/>
    <w:rsid w:val="0017083A"/>
    <w:rsid w:val="00173BAC"/>
    <w:rsid w:val="0017415F"/>
    <w:rsid w:val="0017470B"/>
    <w:rsid w:val="00176382"/>
    <w:rsid w:val="00176A25"/>
    <w:rsid w:val="00176EC7"/>
    <w:rsid w:val="00176F96"/>
    <w:rsid w:val="0018048E"/>
    <w:rsid w:val="00180A79"/>
    <w:rsid w:val="00183899"/>
    <w:rsid w:val="00183BED"/>
    <w:rsid w:val="00183DB6"/>
    <w:rsid w:val="00184148"/>
    <w:rsid w:val="001841BF"/>
    <w:rsid w:val="0018497A"/>
    <w:rsid w:val="00185D4F"/>
    <w:rsid w:val="00185DA2"/>
    <w:rsid w:val="001935A4"/>
    <w:rsid w:val="00193B9D"/>
    <w:rsid w:val="001949AC"/>
    <w:rsid w:val="00195054"/>
    <w:rsid w:val="00195607"/>
    <w:rsid w:val="0019728D"/>
    <w:rsid w:val="001976D3"/>
    <w:rsid w:val="001977BF"/>
    <w:rsid w:val="00197D95"/>
    <w:rsid w:val="001A00BF"/>
    <w:rsid w:val="001A07F1"/>
    <w:rsid w:val="001A09C0"/>
    <w:rsid w:val="001A0D1B"/>
    <w:rsid w:val="001A0DF7"/>
    <w:rsid w:val="001A176D"/>
    <w:rsid w:val="001A19A4"/>
    <w:rsid w:val="001A2E57"/>
    <w:rsid w:val="001A30C0"/>
    <w:rsid w:val="001A3930"/>
    <w:rsid w:val="001A44DA"/>
    <w:rsid w:val="001A45E6"/>
    <w:rsid w:val="001A5BEC"/>
    <w:rsid w:val="001B04D7"/>
    <w:rsid w:val="001B0CDB"/>
    <w:rsid w:val="001B0D2B"/>
    <w:rsid w:val="001B14EA"/>
    <w:rsid w:val="001B4A55"/>
    <w:rsid w:val="001B4D4A"/>
    <w:rsid w:val="001B516E"/>
    <w:rsid w:val="001B5540"/>
    <w:rsid w:val="001B57E7"/>
    <w:rsid w:val="001B58E3"/>
    <w:rsid w:val="001C0C94"/>
    <w:rsid w:val="001C1894"/>
    <w:rsid w:val="001C1E9C"/>
    <w:rsid w:val="001C26C3"/>
    <w:rsid w:val="001C39B8"/>
    <w:rsid w:val="001C4B34"/>
    <w:rsid w:val="001C4FF3"/>
    <w:rsid w:val="001C611F"/>
    <w:rsid w:val="001C633E"/>
    <w:rsid w:val="001C733B"/>
    <w:rsid w:val="001D096A"/>
    <w:rsid w:val="001D2960"/>
    <w:rsid w:val="001D2B16"/>
    <w:rsid w:val="001D2C89"/>
    <w:rsid w:val="001D2F13"/>
    <w:rsid w:val="001D33F4"/>
    <w:rsid w:val="001D5529"/>
    <w:rsid w:val="001D6142"/>
    <w:rsid w:val="001D614A"/>
    <w:rsid w:val="001D6CCA"/>
    <w:rsid w:val="001E0D38"/>
    <w:rsid w:val="001E133A"/>
    <w:rsid w:val="001E18E6"/>
    <w:rsid w:val="001E241F"/>
    <w:rsid w:val="001E351C"/>
    <w:rsid w:val="001E3762"/>
    <w:rsid w:val="001E49BE"/>
    <w:rsid w:val="001E524F"/>
    <w:rsid w:val="001E630C"/>
    <w:rsid w:val="001E70D8"/>
    <w:rsid w:val="001E7741"/>
    <w:rsid w:val="001F0212"/>
    <w:rsid w:val="001F0278"/>
    <w:rsid w:val="001F1007"/>
    <w:rsid w:val="001F176E"/>
    <w:rsid w:val="001F2552"/>
    <w:rsid w:val="001F4069"/>
    <w:rsid w:val="001F43A7"/>
    <w:rsid w:val="001F4817"/>
    <w:rsid w:val="001F4DF4"/>
    <w:rsid w:val="001F5A06"/>
    <w:rsid w:val="001F717B"/>
    <w:rsid w:val="0020025B"/>
    <w:rsid w:val="00201E57"/>
    <w:rsid w:val="00202EF5"/>
    <w:rsid w:val="00202F05"/>
    <w:rsid w:val="00203120"/>
    <w:rsid w:val="00205121"/>
    <w:rsid w:val="002057D6"/>
    <w:rsid w:val="00205EAD"/>
    <w:rsid w:val="00206459"/>
    <w:rsid w:val="0020697A"/>
    <w:rsid w:val="00206F7A"/>
    <w:rsid w:val="002079C5"/>
    <w:rsid w:val="00207E87"/>
    <w:rsid w:val="002102DC"/>
    <w:rsid w:val="00210BC7"/>
    <w:rsid w:val="00210C85"/>
    <w:rsid w:val="00211211"/>
    <w:rsid w:val="00211285"/>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19F"/>
    <w:rsid w:val="00221213"/>
    <w:rsid w:val="00221CC0"/>
    <w:rsid w:val="00225590"/>
    <w:rsid w:val="002266F4"/>
    <w:rsid w:val="002267D6"/>
    <w:rsid w:val="002275AB"/>
    <w:rsid w:val="00230A3B"/>
    <w:rsid w:val="0023112B"/>
    <w:rsid w:val="00231913"/>
    <w:rsid w:val="00232455"/>
    <w:rsid w:val="0023294A"/>
    <w:rsid w:val="00234360"/>
    <w:rsid w:val="00234A40"/>
    <w:rsid w:val="002356EA"/>
    <w:rsid w:val="00236E69"/>
    <w:rsid w:val="0023772B"/>
    <w:rsid w:val="0024002D"/>
    <w:rsid w:val="00240454"/>
    <w:rsid w:val="00242096"/>
    <w:rsid w:val="002423F1"/>
    <w:rsid w:val="00243BED"/>
    <w:rsid w:val="00243E76"/>
    <w:rsid w:val="002447F7"/>
    <w:rsid w:val="002450BC"/>
    <w:rsid w:val="0024653D"/>
    <w:rsid w:val="0025125C"/>
    <w:rsid w:val="002521B0"/>
    <w:rsid w:val="0025293A"/>
    <w:rsid w:val="00254A4A"/>
    <w:rsid w:val="00257073"/>
    <w:rsid w:val="00257871"/>
    <w:rsid w:val="0026260B"/>
    <w:rsid w:val="002627FF"/>
    <w:rsid w:val="00262BFC"/>
    <w:rsid w:val="0026346A"/>
    <w:rsid w:val="00263E00"/>
    <w:rsid w:val="00264E93"/>
    <w:rsid w:val="00264F02"/>
    <w:rsid w:val="002650B9"/>
    <w:rsid w:val="00266C7A"/>
    <w:rsid w:val="00266F32"/>
    <w:rsid w:val="002673B0"/>
    <w:rsid w:val="002675ED"/>
    <w:rsid w:val="00270FF3"/>
    <w:rsid w:val="00271D45"/>
    <w:rsid w:val="002722D1"/>
    <w:rsid w:val="00272913"/>
    <w:rsid w:val="00273496"/>
    <w:rsid w:val="002736C1"/>
    <w:rsid w:val="002736EF"/>
    <w:rsid w:val="00273D2A"/>
    <w:rsid w:val="0027484D"/>
    <w:rsid w:val="00274D1E"/>
    <w:rsid w:val="002754CB"/>
    <w:rsid w:val="0027572B"/>
    <w:rsid w:val="0027616B"/>
    <w:rsid w:val="002773E7"/>
    <w:rsid w:val="00281140"/>
    <w:rsid w:val="002816EA"/>
    <w:rsid w:val="0028191A"/>
    <w:rsid w:val="00282447"/>
    <w:rsid w:val="00283587"/>
    <w:rsid w:val="002863D4"/>
    <w:rsid w:val="00286861"/>
    <w:rsid w:val="0028692A"/>
    <w:rsid w:val="002869C0"/>
    <w:rsid w:val="00290715"/>
    <w:rsid w:val="00290725"/>
    <w:rsid w:val="00290F7F"/>
    <w:rsid w:val="00290FF2"/>
    <w:rsid w:val="00291102"/>
    <w:rsid w:val="00292493"/>
    <w:rsid w:val="00292888"/>
    <w:rsid w:val="00292C08"/>
    <w:rsid w:val="00293014"/>
    <w:rsid w:val="002932A8"/>
    <w:rsid w:val="00293D26"/>
    <w:rsid w:val="00295646"/>
    <w:rsid w:val="00295A72"/>
    <w:rsid w:val="00296225"/>
    <w:rsid w:val="00297193"/>
    <w:rsid w:val="00297A99"/>
    <w:rsid w:val="00297C6E"/>
    <w:rsid w:val="002A0F80"/>
    <w:rsid w:val="002A1F41"/>
    <w:rsid w:val="002A2290"/>
    <w:rsid w:val="002A247E"/>
    <w:rsid w:val="002A2C15"/>
    <w:rsid w:val="002A547A"/>
    <w:rsid w:val="002A5F20"/>
    <w:rsid w:val="002A63DC"/>
    <w:rsid w:val="002A6538"/>
    <w:rsid w:val="002A7332"/>
    <w:rsid w:val="002A7594"/>
    <w:rsid w:val="002A7E09"/>
    <w:rsid w:val="002B0459"/>
    <w:rsid w:val="002B08CB"/>
    <w:rsid w:val="002B106F"/>
    <w:rsid w:val="002B108F"/>
    <w:rsid w:val="002B1982"/>
    <w:rsid w:val="002B1D44"/>
    <w:rsid w:val="002B2299"/>
    <w:rsid w:val="002B4067"/>
    <w:rsid w:val="002B5C8B"/>
    <w:rsid w:val="002B612D"/>
    <w:rsid w:val="002B7ADA"/>
    <w:rsid w:val="002C03DD"/>
    <w:rsid w:val="002C05AB"/>
    <w:rsid w:val="002C0A00"/>
    <w:rsid w:val="002C1845"/>
    <w:rsid w:val="002C1C8D"/>
    <w:rsid w:val="002C1FF0"/>
    <w:rsid w:val="002C2891"/>
    <w:rsid w:val="002C2B3E"/>
    <w:rsid w:val="002C2D23"/>
    <w:rsid w:val="002C3BB5"/>
    <w:rsid w:val="002C6064"/>
    <w:rsid w:val="002C76FB"/>
    <w:rsid w:val="002D1B8D"/>
    <w:rsid w:val="002D23CC"/>
    <w:rsid w:val="002D2B2D"/>
    <w:rsid w:val="002D429E"/>
    <w:rsid w:val="002D4432"/>
    <w:rsid w:val="002D5170"/>
    <w:rsid w:val="002D634D"/>
    <w:rsid w:val="002D7193"/>
    <w:rsid w:val="002D7DB8"/>
    <w:rsid w:val="002D7EF1"/>
    <w:rsid w:val="002D7F78"/>
    <w:rsid w:val="002E060D"/>
    <w:rsid w:val="002E0C66"/>
    <w:rsid w:val="002E16E5"/>
    <w:rsid w:val="002E2DA5"/>
    <w:rsid w:val="002E360B"/>
    <w:rsid w:val="002E3B14"/>
    <w:rsid w:val="002E4B09"/>
    <w:rsid w:val="002E4FD9"/>
    <w:rsid w:val="002E555C"/>
    <w:rsid w:val="002E6266"/>
    <w:rsid w:val="002E72A6"/>
    <w:rsid w:val="002E7383"/>
    <w:rsid w:val="002F075F"/>
    <w:rsid w:val="002F12BB"/>
    <w:rsid w:val="002F1C7B"/>
    <w:rsid w:val="002F2C1A"/>
    <w:rsid w:val="002F3ECC"/>
    <w:rsid w:val="002F4734"/>
    <w:rsid w:val="002F4815"/>
    <w:rsid w:val="002F50B9"/>
    <w:rsid w:val="002F59B7"/>
    <w:rsid w:val="002F64B3"/>
    <w:rsid w:val="002F725D"/>
    <w:rsid w:val="00301746"/>
    <w:rsid w:val="0030221B"/>
    <w:rsid w:val="003022F3"/>
    <w:rsid w:val="00302BB9"/>
    <w:rsid w:val="00302D88"/>
    <w:rsid w:val="003045B4"/>
    <w:rsid w:val="003058AE"/>
    <w:rsid w:val="003059A7"/>
    <w:rsid w:val="00305CB5"/>
    <w:rsid w:val="0030658B"/>
    <w:rsid w:val="003067C1"/>
    <w:rsid w:val="00307717"/>
    <w:rsid w:val="00307BB8"/>
    <w:rsid w:val="00307F35"/>
    <w:rsid w:val="0031005C"/>
    <w:rsid w:val="003103CC"/>
    <w:rsid w:val="00310693"/>
    <w:rsid w:val="00311012"/>
    <w:rsid w:val="0031136F"/>
    <w:rsid w:val="00311BA1"/>
    <w:rsid w:val="00312D11"/>
    <w:rsid w:val="00313745"/>
    <w:rsid w:val="00313EF7"/>
    <w:rsid w:val="00314043"/>
    <w:rsid w:val="003142C2"/>
    <w:rsid w:val="0031495A"/>
    <w:rsid w:val="00315442"/>
    <w:rsid w:val="00317D7F"/>
    <w:rsid w:val="0032010F"/>
    <w:rsid w:val="00320CE5"/>
    <w:rsid w:val="00321693"/>
    <w:rsid w:val="003217EC"/>
    <w:rsid w:val="00321CB0"/>
    <w:rsid w:val="00322563"/>
    <w:rsid w:val="00323CCF"/>
    <w:rsid w:val="00323F46"/>
    <w:rsid w:val="00324EEB"/>
    <w:rsid w:val="003261EA"/>
    <w:rsid w:val="00327664"/>
    <w:rsid w:val="00330C5E"/>
    <w:rsid w:val="003311A2"/>
    <w:rsid w:val="0033167D"/>
    <w:rsid w:val="00332505"/>
    <w:rsid w:val="00332CFF"/>
    <w:rsid w:val="00334DFE"/>
    <w:rsid w:val="00334E21"/>
    <w:rsid w:val="00335049"/>
    <w:rsid w:val="003351D6"/>
    <w:rsid w:val="00335E1F"/>
    <w:rsid w:val="003367A0"/>
    <w:rsid w:val="00336F75"/>
    <w:rsid w:val="00337E9A"/>
    <w:rsid w:val="00337F6F"/>
    <w:rsid w:val="00340EDF"/>
    <w:rsid w:val="00341C55"/>
    <w:rsid w:val="00341FD6"/>
    <w:rsid w:val="0034250D"/>
    <w:rsid w:val="003425D4"/>
    <w:rsid w:val="00342F12"/>
    <w:rsid w:val="003442F3"/>
    <w:rsid w:val="00345136"/>
    <w:rsid w:val="003463DB"/>
    <w:rsid w:val="003516D8"/>
    <w:rsid w:val="0035192D"/>
    <w:rsid w:val="00352107"/>
    <w:rsid w:val="0035255E"/>
    <w:rsid w:val="0035261B"/>
    <w:rsid w:val="00354287"/>
    <w:rsid w:val="003543E5"/>
    <w:rsid w:val="00355B8D"/>
    <w:rsid w:val="003569A2"/>
    <w:rsid w:val="00356C69"/>
    <w:rsid w:val="0035742F"/>
    <w:rsid w:val="003574B0"/>
    <w:rsid w:val="00357571"/>
    <w:rsid w:val="0036023C"/>
    <w:rsid w:val="003604FE"/>
    <w:rsid w:val="00360A8A"/>
    <w:rsid w:val="00361208"/>
    <w:rsid w:val="0036228F"/>
    <w:rsid w:val="00362975"/>
    <w:rsid w:val="00362DA8"/>
    <w:rsid w:val="003630C4"/>
    <w:rsid w:val="003642F8"/>
    <w:rsid w:val="00364FFE"/>
    <w:rsid w:val="00365C77"/>
    <w:rsid w:val="003673FF"/>
    <w:rsid w:val="003677EE"/>
    <w:rsid w:val="003679F3"/>
    <w:rsid w:val="00367CC3"/>
    <w:rsid w:val="00370654"/>
    <w:rsid w:val="003706FA"/>
    <w:rsid w:val="0037135F"/>
    <w:rsid w:val="003716C7"/>
    <w:rsid w:val="0037188A"/>
    <w:rsid w:val="003723AA"/>
    <w:rsid w:val="00372CB5"/>
    <w:rsid w:val="003751FF"/>
    <w:rsid w:val="0037555F"/>
    <w:rsid w:val="00375823"/>
    <w:rsid w:val="00375B82"/>
    <w:rsid w:val="003774EF"/>
    <w:rsid w:val="00380DF0"/>
    <w:rsid w:val="003811BB"/>
    <w:rsid w:val="00381A19"/>
    <w:rsid w:val="003831BB"/>
    <w:rsid w:val="003831C6"/>
    <w:rsid w:val="003836C0"/>
    <w:rsid w:val="00383AD0"/>
    <w:rsid w:val="0038456E"/>
    <w:rsid w:val="00384601"/>
    <w:rsid w:val="00385241"/>
    <w:rsid w:val="00386A5C"/>
    <w:rsid w:val="00386DB5"/>
    <w:rsid w:val="00391438"/>
    <w:rsid w:val="00391D83"/>
    <w:rsid w:val="00392D26"/>
    <w:rsid w:val="00392FFD"/>
    <w:rsid w:val="0039325B"/>
    <w:rsid w:val="003933AD"/>
    <w:rsid w:val="0039348F"/>
    <w:rsid w:val="00394083"/>
    <w:rsid w:val="003943E7"/>
    <w:rsid w:val="0039479C"/>
    <w:rsid w:val="003948CD"/>
    <w:rsid w:val="00394A66"/>
    <w:rsid w:val="00394BFB"/>
    <w:rsid w:val="003966A0"/>
    <w:rsid w:val="003A04B6"/>
    <w:rsid w:val="003A0AF3"/>
    <w:rsid w:val="003A15F1"/>
    <w:rsid w:val="003A2381"/>
    <w:rsid w:val="003A5481"/>
    <w:rsid w:val="003A6F1E"/>
    <w:rsid w:val="003A74F4"/>
    <w:rsid w:val="003A7D0B"/>
    <w:rsid w:val="003B13DD"/>
    <w:rsid w:val="003B1935"/>
    <w:rsid w:val="003B1F30"/>
    <w:rsid w:val="003B26BD"/>
    <w:rsid w:val="003B2B1D"/>
    <w:rsid w:val="003B2B83"/>
    <w:rsid w:val="003B3494"/>
    <w:rsid w:val="003B443C"/>
    <w:rsid w:val="003B5306"/>
    <w:rsid w:val="003B70C4"/>
    <w:rsid w:val="003B74AB"/>
    <w:rsid w:val="003B7740"/>
    <w:rsid w:val="003B7931"/>
    <w:rsid w:val="003B7D30"/>
    <w:rsid w:val="003B7E03"/>
    <w:rsid w:val="003C06D1"/>
    <w:rsid w:val="003C0DC7"/>
    <w:rsid w:val="003C1B50"/>
    <w:rsid w:val="003C1C0C"/>
    <w:rsid w:val="003C1DE9"/>
    <w:rsid w:val="003C2A9A"/>
    <w:rsid w:val="003C33AA"/>
    <w:rsid w:val="003C5C2A"/>
    <w:rsid w:val="003C5C80"/>
    <w:rsid w:val="003C6691"/>
    <w:rsid w:val="003C7323"/>
    <w:rsid w:val="003C77DB"/>
    <w:rsid w:val="003C7A97"/>
    <w:rsid w:val="003D17C1"/>
    <w:rsid w:val="003D2412"/>
    <w:rsid w:val="003D2777"/>
    <w:rsid w:val="003D29B5"/>
    <w:rsid w:val="003D34E6"/>
    <w:rsid w:val="003D37B1"/>
    <w:rsid w:val="003D4B36"/>
    <w:rsid w:val="003D5254"/>
    <w:rsid w:val="003D5370"/>
    <w:rsid w:val="003D5585"/>
    <w:rsid w:val="003D6BB3"/>
    <w:rsid w:val="003D724D"/>
    <w:rsid w:val="003E1849"/>
    <w:rsid w:val="003E26E5"/>
    <w:rsid w:val="003E2C38"/>
    <w:rsid w:val="003E307D"/>
    <w:rsid w:val="003E31CF"/>
    <w:rsid w:val="003E4316"/>
    <w:rsid w:val="003E45DA"/>
    <w:rsid w:val="003E5671"/>
    <w:rsid w:val="003E5CA6"/>
    <w:rsid w:val="003E6A59"/>
    <w:rsid w:val="003E7600"/>
    <w:rsid w:val="003E7DA7"/>
    <w:rsid w:val="003F028B"/>
    <w:rsid w:val="003F18AA"/>
    <w:rsid w:val="003F1945"/>
    <w:rsid w:val="003F22B3"/>
    <w:rsid w:val="003F2E89"/>
    <w:rsid w:val="003F3386"/>
    <w:rsid w:val="003F3851"/>
    <w:rsid w:val="003F3BA1"/>
    <w:rsid w:val="003F4303"/>
    <w:rsid w:val="003F4478"/>
    <w:rsid w:val="003F5E1A"/>
    <w:rsid w:val="003F6630"/>
    <w:rsid w:val="003F6BF8"/>
    <w:rsid w:val="003F7AC5"/>
    <w:rsid w:val="0040170B"/>
    <w:rsid w:val="00401D1C"/>
    <w:rsid w:val="00402629"/>
    <w:rsid w:val="0040384A"/>
    <w:rsid w:val="00403BD6"/>
    <w:rsid w:val="00403FBF"/>
    <w:rsid w:val="004043DB"/>
    <w:rsid w:val="0040483F"/>
    <w:rsid w:val="004048FA"/>
    <w:rsid w:val="00404FFA"/>
    <w:rsid w:val="00405873"/>
    <w:rsid w:val="0040723F"/>
    <w:rsid w:val="004074E9"/>
    <w:rsid w:val="00407F1C"/>
    <w:rsid w:val="00407FFB"/>
    <w:rsid w:val="00411B23"/>
    <w:rsid w:val="00411F2C"/>
    <w:rsid w:val="00413B89"/>
    <w:rsid w:val="00413D3B"/>
    <w:rsid w:val="00413DE4"/>
    <w:rsid w:val="004159DD"/>
    <w:rsid w:val="00415A17"/>
    <w:rsid w:val="0041611E"/>
    <w:rsid w:val="00417023"/>
    <w:rsid w:val="00417E67"/>
    <w:rsid w:val="00420E71"/>
    <w:rsid w:val="0042255F"/>
    <w:rsid w:val="0042281A"/>
    <w:rsid w:val="00422CFC"/>
    <w:rsid w:val="00422F1E"/>
    <w:rsid w:val="00423DA5"/>
    <w:rsid w:val="00423FB2"/>
    <w:rsid w:val="00424349"/>
    <w:rsid w:val="004247C6"/>
    <w:rsid w:val="004256C4"/>
    <w:rsid w:val="00426EC3"/>
    <w:rsid w:val="00427B00"/>
    <w:rsid w:val="00430350"/>
    <w:rsid w:val="00431706"/>
    <w:rsid w:val="00431DF8"/>
    <w:rsid w:val="00432147"/>
    <w:rsid w:val="00432C08"/>
    <w:rsid w:val="00433393"/>
    <w:rsid w:val="00433A4C"/>
    <w:rsid w:val="00433FF5"/>
    <w:rsid w:val="00434453"/>
    <w:rsid w:val="00434D19"/>
    <w:rsid w:val="004355F3"/>
    <w:rsid w:val="004356FA"/>
    <w:rsid w:val="00435CA0"/>
    <w:rsid w:val="00436146"/>
    <w:rsid w:val="004368EB"/>
    <w:rsid w:val="0043748C"/>
    <w:rsid w:val="00437A2E"/>
    <w:rsid w:val="004404A2"/>
    <w:rsid w:val="004407C4"/>
    <w:rsid w:val="00440CBC"/>
    <w:rsid w:val="0044156F"/>
    <w:rsid w:val="004421BA"/>
    <w:rsid w:val="00443485"/>
    <w:rsid w:val="00446683"/>
    <w:rsid w:val="004472F7"/>
    <w:rsid w:val="00450B3F"/>
    <w:rsid w:val="004511DA"/>
    <w:rsid w:val="00451417"/>
    <w:rsid w:val="004525F0"/>
    <w:rsid w:val="00452C17"/>
    <w:rsid w:val="00453856"/>
    <w:rsid w:val="00453978"/>
    <w:rsid w:val="00454477"/>
    <w:rsid w:val="00454C19"/>
    <w:rsid w:val="0045547C"/>
    <w:rsid w:val="0045578E"/>
    <w:rsid w:val="00455DF1"/>
    <w:rsid w:val="00455F64"/>
    <w:rsid w:val="00456A50"/>
    <w:rsid w:val="00456E52"/>
    <w:rsid w:val="0045705C"/>
    <w:rsid w:val="00457109"/>
    <w:rsid w:val="00457248"/>
    <w:rsid w:val="00457442"/>
    <w:rsid w:val="004607BC"/>
    <w:rsid w:val="00463B9F"/>
    <w:rsid w:val="0046523F"/>
    <w:rsid w:val="004652D9"/>
    <w:rsid w:val="00465619"/>
    <w:rsid w:val="00465C7F"/>
    <w:rsid w:val="00466AFF"/>
    <w:rsid w:val="00466BEF"/>
    <w:rsid w:val="00467D96"/>
    <w:rsid w:val="004702A8"/>
    <w:rsid w:val="0047030D"/>
    <w:rsid w:val="004717B6"/>
    <w:rsid w:val="00471BE1"/>
    <w:rsid w:val="0047228F"/>
    <w:rsid w:val="00472C0E"/>
    <w:rsid w:val="004730CA"/>
    <w:rsid w:val="004741F2"/>
    <w:rsid w:val="0047446D"/>
    <w:rsid w:val="00474DDB"/>
    <w:rsid w:val="00474DFC"/>
    <w:rsid w:val="004753F5"/>
    <w:rsid w:val="00476541"/>
    <w:rsid w:val="00476CE4"/>
    <w:rsid w:val="00477198"/>
    <w:rsid w:val="004771C9"/>
    <w:rsid w:val="004771CD"/>
    <w:rsid w:val="00477276"/>
    <w:rsid w:val="00477983"/>
    <w:rsid w:val="00480B9C"/>
    <w:rsid w:val="00481437"/>
    <w:rsid w:val="004820A9"/>
    <w:rsid w:val="004825A4"/>
    <w:rsid w:val="00483133"/>
    <w:rsid w:val="00483406"/>
    <w:rsid w:val="00483FBB"/>
    <w:rsid w:val="00484D06"/>
    <w:rsid w:val="00484F70"/>
    <w:rsid w:val="00485003"/>
    <w:rsid w:val="00485450"/>
    <w:rsid w:val="00485DDB"/>
    <w:rsid w:val="0048699B"/>
    <w:rsid w:val="00486C3A"/>
    <w:rsid w:val="00486E76"/>
    <w:rsid w:val="00487B97"/>
    <w:rsid w:val="00487BAF"/>
    <w:rsid w:val="00487BCC"/>
    <w:rsid w:val="00487C6E"/>
    <w:rsid w:val="00490543"/>
    <w:rsid w:val="00490629"/>
    <w:rsid w:val="00491B08"/>
    <w:rsid w:val="00492217"/>
    <w:rsid w:val="00492526"/>
    <w:rsid w:val="00492AEB"/>
    <w:rsid w:val="00492B33"/>
    <w:rsid w:val="00492C41"/>
    <w:rsid w:val="0049307D"/>
    <w:rsid w:val="00493105"/>
    <w:rsid w:val="00494A94"/>
    <w:rsid w:val="004959A5"/>
    <w:rsid w:val="00495A20"/>
    <w:rsid w:val="004962B9"/>
    <w:rsid w:val="00496EBF"/>
    <w:rsid w:val="00496F14"/>
    <w:rsid w:val="004A00C5"/>
    <w:rsid w:val="004A010C"/>
    <w:rsid w:val="004A02AD"/>
    <w:rsid w:val="004A0F91"/>
    <w:rsid w:val="004A1EF0"/>
    <w:rsid w:val="004A28B8"/>
    <w:rsid w:val="004A2CF1"/>
    <w:rsid w:val="004A3C28"/>
    <w:rsid w:val="004A4A28"/>
    <w:rsid w:val="004A615B"/>
    <w:rsid w:val="004A63A3"/>
    <w:rsid w:val="004A6725"/>
    <w:rsid w:val="004B2380"/>
    <w:rsid w:val="004B2956"/>
    <w:rsid w:val="004B31E7"/>
    <w:rsid w:val="004B36CA"/>
    <w:rsid w:val="004B4CD6"/>
    <w:rsid w:val="004B54D5"/>
    <w:rsid w:val="004B57F5"/>
    <w:rsid w:val="004B5D17"/>
    <w:rsid w:val="004B5F1D"/>
    <w:rsid w:val="004B6BAE"/>
    <w:rsid w:val="004B6DF7"/>
    <w:rsid w:val="004B723F"/>
    <w:rsid w:val="004B7574"/>
    <w:rsid w:val="004C1B8F"/>
    <w:rsid w:val="004C1C4B"/>
    <w:rsid w:val="004C220D"/>
    <w:rsid w:val="004C25B4"/>
    <w:rsid w:val="004C2B7D"/>
    <w:rsid w:val="004C2E4D"/>
    <w:rsid w:val="004C2F54"/>
    <w:rsid w:val="004C3350"/>
    <w:rsid w:val="004C34CD"/>
    <w:rsid w:val="004C3775"/>
    <w:rsid w:val="004C4EEC"/>
    <w:rsid w:val="004C5BD9"/>
    <w:rsid w:val="004C5BF1"/>
    <w:rsid w:val="004D0AD5"/>
    <w:rsid w:val="004D12B5"/>
    <w:rsid w:val="004D1354"/>
    <w:rsid w:val="004D3FD3"/>
    <w:rsid w:val="004D536D"/>
    <w:rsid w:val="004D57B3"/>
    <w:rsid w:val="004D7FE6"/>
    <w:rsid w:val="004E0492"/>
    <w:rsid w:val="004E0ACD"/>
    <w:rsid w:val="004E0E0C"/>
    <w:rsid w:val="004E0E33"/>
    <w:rsid w:val="004E1221"/>
    <w:rsid w:val="004E1438"/>
    <w:rsid w:val="004E18B2"/>
    <w:rsid w:val="004E1FA2"/>
    <w:rsid w:val="004E251E"/>
    <w:rsid w:val="004E3029"/>
    <w:rsid w:val="004E307B"/>
    <w:rsid w:val="004E491F"/>
    <w:rsid w:val="004E498C"/>
    <w:rsid w:val="004E4C4B"/>
    <w:rsid w:val="004E6278"/>
    <w:rsid w:val="004E6BCB"/>
    <w:rsid w:val="004E719C"/>
    <w:rsid w:val="004E7947"/>
    <w:rsid w:val="004F0C12"/>
    <w:rsid w:val="004F1E15"/>
    <w:rsid w:val="004F2F19"/>
    <w:rsid w:val="004F3152"/>
    <w:rsid w:val="004F32BE"/>
    <w:rsid w:val="004F62CC"/>
    <w:rsid w:val="004F7385"/>
    <w:rsid w:val="004F7CC8"/>
    <w:rsid w:val="00501C76"/>
    <w:rsid w:val="005020F9"/>
    <w:rsid w:val="00502D33"/>
    <w:rsid w:val="00503109"/>
    <w:rsid w:val="00503AD5"/>
    <w:rsid w:val="00504260"/>
    <w:rsid w:val="00504667"/>
    <w:rsid w:val="00505547"/>
    <w:rsid w:val="00505583"/>
    <w:rsid w:val="00505F36"/>
    <w:rsid w:val="00506627"/>
    <w:rsid w:val="00506F9A"/>
    <w:rsid w:val="00507D73"/>
    <w:rsid w:val="00507E4E"/>
    <w:rsid w:val="00510615"/>
    <w:rsid w:val="00512EE0"/>
    <w:rsid w:val="005144AA"/>
    <w:rsid w:val="00514D27"/>
    <w:rsid w:val="0051502E"/>
    <w:rsid w:val="00515C6E"/>
    <w:rsid w:val="00515DB4"/>
    <w:rsid w:val="005165A6"/>
    <w:rsid w:val="00521967"/>
    <w:rsid w:val="00522BD0"/>
    <w:rsid w:val="00522F91"/>
    <w:rsid w:val="005234FC"/>
    <w:rsid w:val="00523A49"/>
    <w:rsid w:val="00523B18"/>
    <w:rsid w:val="00523FA4"/>
    <w:rsid w:val="005243E4"/>
    <w:rsid w:val="00525611"/>
    <w:rsid w:val="00525998"/>
    <w:rsid w:val="00525A6D"/>
    <w:rsid w:val="00525FB2"/>
    <w:rsid w:val="005269C8"/>
    <w:rsid w:val="005300B1"/>
    <w:rsid w:val="0053073E"/>
    <w:rsid w:val="005312A0"/>
    <w:rsid w:val="005312F4"/>
    <w:rsid w:val="00531497"/>
    <w:rsid w:val="00531732"/>
    <w:rsid w:val="00531AC3"/>
    <w:rsid w:val="00532787"/>
    <w:rsid w:val="00532A36"/>
    <w:rsid w:val="0053346A"/>
    <w:rsid w:val="00533C18"/>
    <w:rsid w:val="00533F73"/>
    <w:rsid w:val="00534229"/>
    <w:rsid w:val="00534656"/>
    <w:rsid w:val="0053570D"/>
    <w:rsid w:val="00535AAE"/>
    <w:rsid w:val="005363E6"/>
    <w:rsid w:val="005371D5"/>
    <w:rsid w:val="0053780C"/>
    <w:rsid w:val="00537E55"/>
    <w:rsid w:val="005405D7"/>
    <w:rsid w:val="005405EC"/>
    <w:rsid w:val="0054063F"/>
    <w:rsid w:val="005409E7"/>
    <w:rsid w:val="00540D5F"/>
    <w:rsid w:val="0054241B"/>
    <w:rsid w:val="005426B1"/>
    <w:rsid w:val="00544265"/>
    <w:rsid w:val="00544A49"/>
    <w:rsid w:val="00546845"/>
    <w:rsid w:val="005469EB"/>
    <w:rsid w:val="005479C6"/>
    <w:rsid w:val="005500D7"/>
    <w:rsid w:val="005523D8"/>
    <w:rsid w:val="005528BF"/>
    <w:rsid w:val="00553013"/>
    <w:rsid w:val="00553B8D"/>
    <w:rsid w:val="00553C13"/>
    <w:rsid w:val="00553E0D"/>
    <w:rsid w:val="00554CE7"/>
    <w:rsid w:val="005551CB"/>
    <w:rsid w:val="00556646"/>
    <w:rsid w:val="005574F3"/>
    <w:rsid w:val="00557D34"/>
    <w:rsid w:val="00560202"/>
    <w:rsid w:val="00560235"/>
    <w:rsid w:val="00560312"/>
    <w:rsid w:val="005604B9"/>
    <w:rsid w:val="005613CC"/>
    <w:rsid w:val="00561BE5"/>
    <w:rsid w:val="00561C28"/>
    <w:rsid w:val="0056282A"/>
    <w:rsid w:val="00564534"/>
    <w:rsid w:val="00565075"/>
    <w:rsid w:val="00565097"/>
    <w:rsid w:val="00565503"/>
    <w:rsid w:val="00567459"/>
    <w:rsid w:val="00570837"/>
    <w:rsid w:val="0057308A"/>
    <w:rsid w:val="005737F6"/>
    <w:rsid w:val="005738E9"/>
    <w:rsid w:val="00575AB6"/>
    <w:rsid w:val="005766C6"/>
    <w:rsid w:val="00580AFF"/>
    <w:rsid w:val="00581475"/>
    <w:rsid w:val="005814E6"/>
    <w:rsid w:val="00582750"/>
    <w:rsid w:val="005827CE"/>
    <w:rsid w:val="00582DAE"/>
    <w:rsid w:val="005831BD"/>
    <w:rsid w:val="00583585"/>
    <w:rsid w:val="00583905"/>
    <w:rsid w:val="0058407D"/>
    <w:rsid w:val="0058494A"/>
    <w:rsid w:val="00584A80"/>
    <w:rsid w:val="0058517F"/>
    <w:rsid w:val="00585B65"/>
    <w:rsid w:val="00586D73"/>
    <w:rsid w:val="0058717C"/>
    <w:rsid w:val="00590974"/>
    <w:rsid w:val="0059191D"/>
    <w:rsid w:val="00591DDB"/>
    <w:rsid w:val="005931DA"/>
    <w:rsid w:val="0059342E"/>
    <w:rsid w:val="00594543"/>
    <w:rsid w:val="0059454F"/>
    <w:rsid w:val="00594E02"/>
    <w:rsid w:val="005951F7"/>
    <w:rsid w:val="00595966"/>
    <w:rsid w:val="00596465"/>
    <w:rsid w:val="00596CCF"/>
    <w:rsid w:val="00597861"/>
    <w:rsid w:val="00597B9F"/>
    <w:rsid w:val="005A098B"/>
    <w:rsid w:val="005A11A7"/>
    <w:rsid w:val="005A1945"/>
    <w:rsid w:val="005A1F49"/>
    <w:rsid w:val="005A50C0"/>
    <w:rsid w:val="005A5666"/>
    <w:rsid w:val="005A7516"/>
    <w:rsid w:val="005B027D"/>
    <w:rsid w:val="005B0304"/>
    <w:rsid w:val="005B0CCF"/>
    <w:rsid w:val="005B13F6"/>
    <w:rsid w:val="005B1AD5"/>
    <w:rsid w:val="005B2E0A"/>
    <w:rsid w:val="005B52A2"/>
    <w:rsid w:val="005B59E7"/>
    <w:rsid w:val="005B68D9"/>
    <w:rsid w:val="005C0FC7"/>
    <w:rsid w:val="005C1973"/>
    <w:rsid w:val="005C2751"/>
    <w:rsid w:val="005C2E99"/>
    <w:rsid w:val="005C335A"/>
    <w:rsid w:val="005C34BE"/>
    <w:rsid w:val="005C3BC6"/>
    <w:rsid w:val="005C4754"/>
    <w:rsid w:val="005C5A0E"/>
    <w:rsid w:val="005C7C0F"/>
    <w:rsid w:val="005D11BE"/>
    <w:rsid w:val="005D12C6"/>
    <w:rsid w:val="005D1672"/>
    <w:rsid w:val="005D18E4"/>
    <w:rsid w:val="005D1AE9"/>
    <w:rsid w:val="005D1ED8"/>
    <w:rsid w:val="005D2272"/>
    <w:rsid w:val="005D2CB4"/>
    <w:rsid w:val="005D2D5E"/>
    <w:rsid w:val="005D359B"/>
    <w:rsid w:val="005D3C3F"/>
    <w:rsid w:val="005D4413"/>
    <w:rsid w:val="005D462A"/>
    <w:rsid w:val="005D54C0"/>
    <w:rsid w:val="005D712D"/>
    <w:rsid w:val="005E0940"/>
    <w:rsid w:val="005E1BC6"/>
    <w:rsid w:val="005E2B87"/>
    <w:rsid w:val="005E326C"/>
    <w:rsid w:val="005E3873"/>
    <w:rsid w:val="005E4D97"/>
    <w:rsid w:val="005E5400"/>
    <w:rsid w:val="005E54C4"/>
    <w:rsid w:val="005E578A"/>
    <w:rsid w:val="005E61AB"/>
    <w:rsid w:val="005E636F"/>
    <w:rsid w:val="005E64D9"/>
    <w:rsid w:val="005E6891"/>
    <w:rsid w:val="005E71FD"/>
    <w:rsid w:val="005E783A"/>
    <w:rsid w:val="005E78AC"/>
    <w:rsid w:val="005F0B55"/>
    <w:rsid w:val="005F2546"/>
    <w:rsid w:val="005F2AE8"/>
    <w:rsid w:val="005F38C7"/>
    <w:rsid w:val="005F7245"/>
    <w:rsid w:val="005F7689"/>
    <w:rsid w:val="005F7FFC"/>
    <w:rsid w:val="00602679"/>
    <w:rsid w:val="0060308E"/>
    <w:rsid w:val="00604522"/>
    <w:rsid w:val="006047AA"/>
    <w:rsid w:val="006048AF"/>
    <w:rsid w:val="0060511E"/>
    <w:rsid w:val="00605B20"/>
    <w:rsid w:val="00605D97"/>
    <w:rsid w:val="00606CAC"/>
    <w:rsid w:val="00607AE3"/>
    <w:rsid w:val="00607BAE"/>
    <w:rsid w:val="00607F10"/>
    <w:rsid w:val="006104B7"/>
    <w:rsid w:val="00611429"/>
    <w:rsid w:val="0061190F"/>
    <w:rsid w:val="00612818"/>
    <w:rsid w:val="00612C15"/>
    <w:rsid w:val="006132EF"/>
    <w:rsid w:val="00613FBC"/>
    <w:rsid w:val="006140AA"/>
    <w:rsid w:val="00614962"/>
    <w:rsid w:val="006168D2"/>
    <w:rsid w:val="006170D2"/>
    <w:rsid w:val="00617651"/>
    <w:rsid w:val="006205E5"/>
    <w:rsid w:val="00620671"/>
    <w:rsid w:val="006209F5"/>
    <w:rsid w:val="0062138A"/>
    <w:rsid w:val="00622E3D"/>
    <w:rsid w:val="0062362F"/>
    <w:rsid w:val="00623D6E"/>
    <w:rsid w:val="00623DF7"/>
    <w:rsid w:val="0062542C"/>
    <w:rsid w:val="00625B7F"/>
    <w:rsid w:val="0062636B"/>
    <w:rsid w:val="00632425"/>
    <w:rsid w:val="006324E5"/>
    <w:rsid w:val="006325A8"/>
    <w:rsid w:val="006338A8"/>
    <w:rsid w:val="0063457C"/>
    <w:rsid w:val="00634B8B"/>
    <w:rsid w:val="00635083"/>
    <w:rsid w:val="00635B0E"/>
    <w:rsid w:val="0063768A"/>
    <w:rsid w:val="006379FC"/>
    <w:rsid w:val="00640CAA"/>
    <w:rsid w:val="00640DB3"/>
    <w:rsid w:val="00640E9E"/>
    <w:rsid w:val="006415DF"/>
    <w:rsid w:val="00641CD3"/>
    <w:rsid w:val="00641FCD"/>
    <w:rsid w:val="00642647"/>
    <w:rsid w:val="00643DEA"/>
    <w:rsid w:val="00643FA2"/>
    <w:rsid w:val="00644B57"/>
    <w:rsid w:val="0064598B"/>
    <w:rsid w:val="00645C71"/>
    <w:rsid w:val="006463ED"/>
    <w:rsid w:val="006471CF"/>
    <w:rsid w:val="00647F19"/>
    <w:rsid w:val="006500E4"/>
    <w:rsid w:val="00650320"/>
    <w:rsid w:val="00650ECD"/>
    <w:rsid w:val="00651A03"/>
    <w:rsid w:val="0065233E"/>
    <w:rsid w:val="00652D09"/>
    <w:rsid w:val="00653A0B"/>
    <w:rsid w:val="00653A10"/>
    <w:rsid w:val="006544A5"/>
    <w:rsid w:val="00655CCF"/>
    <w:rsid w:val="00656D4E"/>
    <w:rsid w:val="00657392"/>
    <w:rsid w:val="00657618"/>
    <w:rsid w:val="00657BDA"/>
    <w:rsid w:val="00660DE3"/>
    <w:rsid w:val="0066128F"/>
    <w:rsid w:val="006612B0"/>
    <w:rsid w:val="006617D8"/>
    <w:rsid w:val="00661A1F"/>
    <w:rsid w:val="00663AD0"/>
    <w:rsid w:val="00663EE1"/>
    <w:rsid w:val="00664AEB"/>
    <w:rsid w:val="006650C1"/>
    <w:rsid w:val="00665293"/>
    <w:rsid w:val="006663F0"/>
    <w:rsid w:val="006664CE"/>
    <w:rsid w:val="006667EA"/>
    <w:rsid w:val="00670730"/>
    <w:rsid w:val="00670E98"/>
    <w:rsid w:val="00671349"/>
    <w:rsid w:val="00671FF4"/>
    <w:rsid w:val="006722D4"/>
    <w:rsid w:val="0067246B"/>
    <w:rsid w:val="00672565"/>
    <w:rsid w:val="00672753"/>
    <w:rsid w:val="006727F4"/>
    <w:rsid w:val="00672830"/>
    <w:rsid w:val="00673069"/>
    <w:rsid w:val="00673C39"/>
    <w:rsid w:val="0067435F"/>
    <w:rsid w:val="00674B23"/>
    <w:rsid w:val="00675B96"/>
    <w:rsid w:val="00676B3B"/>
    <w:rsid w:val="00677C7F"/>
    <w:rsid w:val="00677CEE"/>
    <w:rsid w:val="00680DDE"/>
    <w:rsid w:val="006837B6"/>
    <w:rsid w:val="0068381B"/>
    <w:rsid w:val="00684B01"/>
    <w:rsid w:val="00686F84"/>
    <w:rsid w:val="00687C91"/>
    <w:rsid w:val="00690211"/>
    <w:rsid w:val="0069023D"/>
    <w:rsid w:val="00690CD8"/>
    <w:rsid w:val="00692DE4"/>
    <w:rsid w:val="00694EC1"/>
    <w:rsid w:val="00695795"/>
    <w:rsid w:val="00695B11"/>
    <w:rsid w:val="00696905"/>
    <w:rsid w:val="006A066C"/>
    <w:rsid w:val="006A098B"/>
    <w:rsid w:val="006A09A2"/>
    <w:rsid w:val="006A0E60"/>
    <w:rsid w:val="006A2E5D"/>
    <w:rsid w:val="006A3575"/>
    <w:rsid w:val="006A3B95"/>
    <w:rsid w:val="006A3FDD"/>
    <w:rsid w:val="006A5884"/>
    <w:rsid w:val="006A6A65"/>
    <w:rsid w:val="006A7F86"/>
    <w:rsid w:val="006B03C5"/>
    <w:rsid w:val="006B100D"/>
    <w:rsid w:val="006B1398"/>
    <w:rsid w:val="006B29FA"/>
    <w:rsid w:val="006B6813"/>
    <w:rsid w:val="006B7388"/>
    <w:rsid w:val="006B7AD9"/>
    <w:rsid w:val="006C0787"/>
    <w:rsid w:val="006C0E5B"/>
    <w:rsid w:val="006C2F69"/>
    <w:rsid w:val="006C2FFD"/>
    <w:rsid w:val="006C4CF5"/>
    <w:rsid w:val="006C53F1"/>
    <w:rsid w:val="006C5835"/>
    <w:rsid w:val="006C6274"/>
    <w:rsid w:val="006C6DCB"/>
    <w:rsid w:val="006C7436"/>
    <w:rsid w:val="006C76CE"/>
    <w:rsid w:val="006D02CC"/>
    <w:rsid w:val="006D06CF"/>
    <w:rsid w:val="006D1448"/>
    <w:rsid w:val="006D2340"/>
    <w:rsid w:val="006D2F39"/>
    <w:rsid w:val="006D5386"/>
    <w:rsid w:val="006D552F"/>
    <w:rsid w:val="006D59B0"/>
    <w:rsid w:val="006D7105"/>
    <w:rsid w:val="006E03CA"/>
    <w:rsid w:val="006E088A"/>
    <w:rsid w:val="006E0EBA"/>
    <w:rsid w:val="006E1119"/>
    <w:rsid w:val="006E189C"/>
    <w:rsid w:val="006E21F0"/>
    <w:rsid w:val="006E2D12"/>
    <w:rsid w:val="006E3103"/>
    <w:rsid w:val="006E472B"/>
    <w:rsid w:val="006E494A"/>
    <w:rsid w:val="006E4DE1"/>
    <w:rsid w:val="006E522F"/>
    <w:rsid w:val="006E59CA"/>
    <w:rsid w:val="006E62A9"/>
    <w:rsid w:val="006E6A06"/>
    <w:rsid w:val="006E71BD"/>
    <w:rsid w:val="006E73F2"/>
    <w:rsid w:val="006F03B1"/>
    <w:rsid w:val="006F0AB3"/>
    <w:rsid w:val="006F1C1B"/>
    <w:rsid w:val="006F28FF"/>
    <w:rsid w:val="006F2BCD"/>
    <w:rsid w:val="006F2DA5"/>
    <w:rsid w:val="006F384E"/>
    <w:rsid w:val="006F539D"/>
    <w:rsid w:val="006F5A75"/>
    <w:rsid w:val="006F6AAF"/>
    <w:rsid w:val="006F767E"/>
    <w:rsid w:val="00700429"/>
    <w:rsid w:val="00701833"/>
    <w:rsid w:val="007034A8"/>
    <w:rsid w:val="00704262"/>
    <w:rsid w:val="00706089"/>
    <w:rsid w:val="00706523"/>
    <w:rsid w:val="007065FC"/>
    <w:rsid w:val="00706F1F"/>
    <w:rsid w:val="007079CB"/>
    <w:rsid w:val="007100BE"/>
    <w:rsid w:val="00710813"/>
    <w:rsid w:val="00710DA0"/>
    <w:rsid w:val="0071172E"/>
    <w:rsid w:val="00711D46"/>
    <w:rsid w:val="00712007"/>
    <w:rsid w:val="00712037"/>
    <w:rsid w:val="0071383D"/>
    <w:rsid w:val="0071415C"/>
    <w:rsid w:val="00716C3E"/>
    <w:rsid w:val="00716C94"/>
    <w:rsid w:val="00717B17"/>
    <w:rsid w:val="0072017B"/>
    <w:rsid w:val="007201CB"/>
    <w:rsid w:val="00721686"/>
    <w:rsid w:val="00721ABB"/>
    <w:rsid w:val="00722CE2"/>
    <w:rsid w:val="0072338E"/>
    <w:rsid w:val="00723A26"/>
    <w:rsid w:val="007273AB"/>
    <w:rsid w:val="00727CF1"/>
    <w:rsid w:val="00730D1E"/>
    <w:rsid w:val="00730EEA"/>
    <w:rsid w:val="0073202A"/>
    <w:rsid w:val="00732455"/>
    <w:rsid w:val="0073312B"/>
    <w:rsid w:val="007346F4"/>
    <w:rsid w:val="00734D4E"/>
    <w:rsid w:val="007354D2"/>
    <w:rsid w:val="00735614"/>
    <w:rsid w:val="00735CCC"/>
    <w:rsid w:val="007366FE"/>
    <w:rsid w:val="00736899"/>
    <w:rsid w:val="0073698B"/>
    <w:rsid w:val="00737F48"/>
    <w:rsid w:val="00740956"/>
    <w:rsid w:val="00741E53"/>
    <w:rsid w:val="00742738"/>
    <w:rsid w:val="00742BE6"/>
    <w:rsid w:val="00743115"/>
    <w:rsid w:val="007432E9"/>
    <w:rsid w:val="00744232"/>
    <w:rsid w:val="0074430F"/>
    <w:rsid w:val="00744FF8"/>
    <w:rsid w:val="00745ED1"/>
    <w:rsid w:val="0074630F"/>
    <w:rsid w:val="007463B6"/>
    <w:rsid w:val="00746408"/>
    <w:rsid w:val="00746B6A"/>
    <w:rsid w:val="00747C2F"/>
    <w:rsid w:val="007501F0"/>
    <w:rsid w:val="0075051D"/>
    <w:rsid w:val="007508C7"/>
    <w:rsid w:val="00750E3A"/>
    <w:rsid w:val="00752C7D"/>
    <w:rsid w:val="0075336A"/>
    <w:rsid w:val="00753C98"/>
    <w:rsid w:val="00753E72"/>
    <w:rsid w:val="007542E2"/>
    <w:rsid w:val="0075557C"/>
    <w:rsid w:val="007559AE"/>
    <w:rsid w:val="0075634E"/>
    <w:rsid w:val="00756877"/>
    <w:rsid w:val="00756D83"/>
    <w:rsid w:val="00757D56"/>
    <w:rsid w:val="00761B89"/>
    <w:rsid w:val="00762F1B"/>
    <w:rsid w:val="00763C64"/>
    <w:rsid w:val="007645D7"/>
    <w:rsid w:val="00764794"/>
    <w:rsid w:val="0076506A"/>
    <w:rsid w:val="007650F7"/>
    <w:rsid w:val="00765184"/>
    <w:rsid w:val="0076597F"/>
    <w:rsid w:val="00765A2B"/>
    <w:rsid w:val="00765D33"/>
    <w:rsid w:val="00766213"/>
    <w:rsid w:val="007667AF"/>
    <w:rsid w:val="0076694D"/>
    <w:rsid w:val="007677CF"/>
    <w:rsid w:val="007704F6"/>
    <w:rsid w:val="007709C5"/>
    <w:rsid w:val="00772944"/>
    <w:rsid w:val="00772E81"/>
    <w:rsid w:val="0077415A"/>
    <w:rsid w:val="007746F4"/>
    <w:rsid w:val="00774989"/>
    <w:rsid w:val="00774F17"/>
    <w:rsid w:val="0077599D"/>
    <w:rsid w:val="00775CF7"/>
    <w:rsid w:val="007760A5"/>
    <w:rsid w:val="00776873"/>
    <w:rsid w:val="00777EBF"/>
    <w:rsid w:val="00780C12"/>
    <w:rsid w:val="007813D9"/>
    <w:rsid w:val="0078173B"/>
    <w:rsid w:val="0078198F"/>
    <w:rsid w:val="00781E64"/>
    <w:rsid w:val="0078203A"/>
    <w:rsid w:val="00782CA8"/>
    <w:rsid w:val="00782FC2"/>
    <w:rsid w:val="0078332D"/>
    <w:rsid w:val="00783E89"/>
    <w:rsid w:val="00784AF2"/>
    <w:rsid w:val="00785AB0"/>
    <w:rsid w:val="00785C1B"/>
    <w:rsid w:val="00785E63"/>
    <w:rsid w:val="00786384"/>
    <w:rsid w:val="00786A17"/>
    <w:rsid w:val="00786B58"/>
    <w:rsid w:val="0078734D"/>
    <w:rsid w:val="0079089C"/>
    <w:rsid w:val="00790BA2"/>
    <w:rsid w:val="0079201C"/>
    <w:rsid w:val="0079269C"/>
    <w:rsid w:val="0079366E"/>
    <w:rsid w:val="00793A4F"/>
    <w:rsid w:val="00794234"/>
    <w:rsid w:val="007946C2"/>
    <w:rsid w:val="00794DA5"/>
    <w:rsid w:val="007953D6"/>
    <w:rsid w:val="007959E0"/>
    <w:rsid w:val="00796CA1"/>
    <w:rsid w:val="00797122"/>
    <w:rsid w:val="00797DF5"/>
    <w:rsid w:val="007A05CB"/>
    <w:rsid w:val="007A1B45"/>
    <w:rsid w:val="007A2B8C"/>
    <w:rsid w:val="007A30BD"/>
    <w:rsid w:val="007A402A"/>
    <w:rsid w:val="007A41F7"/>
    <w:rsid w:val="007A4DD4"/>
    <w:rsid w:val="007A5269"/>
    <w:rsid w:val="007A54E7"/>
    <w:rsid w:val="007A5FA4"/>
    <w:rsid w:val="007B039B"/>
    <w:rsid w:val="007B146F"/>
    <w:rsid w:val="007B1499"/>
    <w:rsid w:val="007B287E"/>
    <w:rsid w:val="007B28AE"/>
    <w:rsid w:val="007B2E75"/>
    <w:rsid w:val="007B34C5"/>
    <w:rsid w:val="007B465B"/>
    <w:rsid w:val="007B47C0"/>
    <w:rsid w:val="007B6059"/>
    <w:rsid w:val="007B6162"/>
    <w:rsid w:val="007B65CF"/>
    <w:rsid w:val="007B7BB9"/>
    <w:rsid w:val="007C06A8"/>
    <w:rsid w:val="007C0BAF"/>
    <w:rsid w:val="007C15B3"/>
    <w:rsid w:val="007C1C2B"/>
    <w:rsid w:val="007C2EF7"/>
    <w:rsid w:val="007C3870"/>
    <w:rsid w:val="007C53F8"/>
    <w:rsid w:val="007C5BE0"/>
    <w:rsid w:val="007C653A"/>
    <w:rsid w:val="007C7538"/>
    <w:rsid w:val="007C76BC"/>
    <w:rsid w:val="007D0D7D"/>
    <w:rsid w:val="007D10FE"/>
    <w:rsid w:val="007D2746"/>
    <w:rsid w:val="007D2F14"/>
    <w:rsid w:val="007D3886"/>
    <w:rsid w:val="007D3CCB"/>
    <w:rsid w:val="007D3D6A"/>
    <w:rsid w:val="007D6476"/>
    <w:rsid w:val="007D6A26"/>
    <w:rsid w:val="007D6FE7"/>
    <w:rsid w:val="007D7F2E"/>
    <w:rsid w:val="007E259A"/>
    <w:rsid w:val="007E27FA"/>
    <w:rsid w:val="007E2AD6"/>
    <w:rsid w:val="007E2EC0"/>
    <w:rsid w:val="007E301A"/>
    <w:rsid w:val="007E34C4"/>
    <w:rsid w:val="007E3976"/>
    <w:rsid w:val="007E54AA"/>
    <w:rsid w:val="007E5D58"/>
    <w:rsid w:val="007E5E0E"/>
    <w:rsid w:val="007E7919"/>
    <w:rsid w:val="007F04F5"/>
    <w:rsid w:val="007F056B"/>
    <w:rsid w:val="007F08EA"/>
    <w:rsid w:val="007F16D6"/>
    <w:rsid w:val="007F1AA0"/>
    <w:rsid w:val="007F37C6"/>
    <w:rsid w:val="007F3CEC"/>
    <w:rsid w:val="007F3E23"/>
    <w:rsid w:val="007F4942"/>
    <w:rsid w:val="007F4B04"/>
    <w:rsid w:val="007F6687"/>
    <w:rsid w:val="007F7B3C"/>
    <w:rsid w:val="00800563"/>
    <w:rsid w:val="008007B1"/>
    <w:rsid w:val="0080087A"/>
    <w:rsid w:val="0080157A"/>
    <w:rsid w:val="008026AA"/>
    <w:rsid w:val="00803335"/>
    <w:rsid w:val="0080374F"/>
    <w:rsid w:val="008039C1"/>
    <w:rsid w:val="00803DFB"/>
    <w:rsid w:val="00804B00"/>
    <w:rsid w:val="00804C33"/>
    <w:rsid w:val="008052BC"/>
    <w:rsid w:val="00806B4A"/>
    <w:rsid w:val="00806E44"/>
    <w:rsid w:val="00807B77"/>
    <w:rsid w:val="00807DB3"/>
    <w:rsid w:val="00807F9C"/>
    <w:rsid w:val="0081178A"/>
    <w:rsid w:val="00812210"/>
    <w:rsid w:val="00812342"/>
    <w:rsid w:val="008138D8"/>
    <w:rsid w:val="0081403A"/>
    <w:rsid w:val="008145E6"/>
    <w:rsid w:val="0081463D"/>
    <w:rsid w:val="00814BC2"/>
    <w:rsid w:val="00814FB3"/>
    <w:rsid w:val="00815C9C"/>
    <w:rsid w:val="00815DC8"/>
    <w:rsid w:val="00816324"/>
    <w:rsid w:val="00817BE2"/>
    <w:rsid w:val="00820E18"/>
    <w:rsid w:val="00821224"/>
    <w:rsid w:val="00821A47"/>
    <w:rsid w:val="008229E9"/>
    <w:rsid w:val="008237CB"/>
    <w:rsid w:val="00823A01"/>
    <w:rsid w:val="00823E4D"/>
    <w:rsid w:val="00823FB3"/>
    <w:rsid w:val="00824878"/>
    <w:rsid w:val="008255E2"/>
    <w:rsid w:val="00826113"/>
    <w:rsid w:val="00827282"/>
    <w:rsid w:val="008300CF"/>
    <w:rsid w:val="00830F33"/>
    <w:rsid w:val="00831472"/>
    <w:rsid w:val="00831800"/>
    <w:rsid w:val="008319BD"/>
    <w:rsid w:val="00831ABC"/>
    <w:rsid w:val="0083235C"/>
    <w:rsid w:val="00833404"/>
    <w:rsid w:val="00833B70"/>
    <w:rsid w:val="00834072"/>
    <w:rsid w:val="008342DE"/>
    <w:rsid w:val="00834613"/>
    <w:rsid w:val="0083469C"/>
    <w:rsid w:val="00835B81"/>
    <w:rsid w:val="008372C2"/>
    <w:rsid w:val="00837B2D"/>
    <w:rsid w:val="0084031E"/>
    <w:rsid w:val="00841A63"/>
    <w:rsid w:val="00841D25"/>
    <w:rsid w:val="00842108"/>
    <w:rsid w:val="00842AEC"/>
    <w:rsid w:val="00842DAD"/>
    <w:rsid w:val="00843340"/>
    <w:rsid w:val="0084338E"/>
    <w:rsid w:val="00843472"/>
    <w:rsid w:val="00843AA3"/>
    <w:rsid w:val="00845011"/>
    <w:rsid w:val="00845784"/>
    <w:rsid w:val="00845DD0"/>
    <w:rsid w:val="008468E6"/>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B0B"/>
    <w:rsid w:val="00870E7F"/>
    <w:rsid w:val="00872CD4"/>
    <w:rsid w:val="0087321C"/>
    <w:rsid w:val="00873744"/>
    <w:rsid w:val="00875D0A"/>
    <w:rsid w:val="00876138"/>
    <w:rsid w:val="00876577"/>
    <w:rsid w:val="0087686E"/>
    <w:rsid w:val="00877B53"/>
    <w:rsid w:val="00880A19"/>
    <w:rsid w:val="00881139"/>
    <w:rsid w:val="00881D84"/>
    <w:rsid w:val="00881E14"/>
    <w:rsid w:val="008829C4"/>
    <w:rsid w:val="00882FDA"/>
    <w:rsid w:val="008840F9"/>
    <w:rsid w:val="00885AB9"/>
    <w:rsid w:val="0088719C"/>
    <w:rsid w:val="008871EC"/>
    <w:rsid w:val="0088751D"/>
    <w:rsid w:val="00894514"/>
    <w:rsid w:val="00894DE0"/>
    <w:rsid w:val="00895053"/>
    <w:rsid w:val="00895548"/>
    <w:rsid w:val="008956FB"/>
    <w:rsid w:val="00895879"/>
    <w:rsid w:val="00896FCB"/>
    <w:rsid w:val="0089703B"/>
    <w:rsid w:val="00897E65"/>
    <w:rsid w:val="00897F79"/>
    <w:rsid w:val="008A02E0"/>
    <w:rsid w:val="008A17DA"/>
    <w:rsid w:val="008A1F4B"/>
    <w:rsid w:val="008A20EE"/>
    <w:rsid w:val="008A2A7E"/>
    <w:rsid w:val="008A342F"/>
    <w:rsid w:val="008A3773"/>
    <w:rsid w:val="008A489C"/>
    <w:rsid w:val="008A48E7"/>
    <w:rsid w:val="008A5B99"/>
    <w:rsid w:val="008A5F2D"/>
    <w:rsid w:val="008A799D"/>
    <w:rsid w:val="008A7DAB"/>
    <w:rsid w:val="008B05CA"/>
    <w:rsid w:val="008B0EC3"/>
    <w:rsid w:val="008B19A7"/>
    <w:rsid w:val="008B3625"/>
    <w:rsid w:val="008B37FD"/>
    <w:rsid w:val="008B42D6"/>
    <w:rsid w:val="008B4BDF"/>
    <w:rsid w:val="008B58BF"/>
    <w:rsid w:val="008B6006"/>
    <w:rsid w:val="008B64F0"/>
    <w:rsid w:val="008B66BE"/>
    <w:rsid w:val="008C0C17"/>
    <w:rsid w:val="008C2C5B"/>
    <w:rsid w:val="008C3C01"/>
    <w:rsid w:val="008C5639"/>
    <w:rsid w:val="008C5868"/>
    <w:rsid w:val="008C675D"/>
    <w:rsid w:val="008C7523"/>
    <w:rsid w:val="008C79D8"/>
    <w:rsid w:val="008C7A00"/>
    <w:rsid w:val="008C7B59"/>
    <w:rsid w:val="008C7D88"/>
    <w:rsid w:val="008C7F45"/>
    <w:rsid w:val="008D00CE"/>
    <w:rsid w:val="008D026B"/>
    <w:rsid w:val="008D06D5"/>
    <w:rsid w:val="008D1EFE"/>
    <w:rsid w:val="008D2793"/>
    <w:rsid w:val="008D2A74"/>
    <w:rsid w:val="008D3DC3"/>
    <w:rsid w:val="008D4C2C"/>
    <w:rsid w:val="008D4FB3"/>
    <w:rsid w:val="008D5ED7"/>
    <w:rsid w:val="008D6748"/>
    <w:rsid w:val="008D6947"/>
    <w:rsid w:val="008D6F5B"/>
    <w:rsid w:val="008E019D"/>
    <w:rsid w:val="008E0243"/>
    <w:rsid w:val="008E0A3D"/>
    <w:rsid w:val="008E2DE8"/>
    <w:rsid w:val="008E2F80"/>
    <w:rsid w:val="008E37D6"/>
    <w:rsid w:val="008E4141"/>
    <w:rsid w:val="008E419D"/>
    <w:rsid w:val="008E4A02"/>
    <w:rsid w:val="008E567D"/>
    <w:rsid w:val="008E5C3D"/>
    <w:rsid w:val="008E680F"/>
    <w:rsid w:val="008E6959"/>
    <w:rsid w:val="008E6FD2"/>
    <w:rsid w:val="008E7181"/>
    <w:rsid w:val="008E7F5D"/>
    <w:rsid w:val="008F1491"/>
    <w:rsid w:val="008F33A0"/>
    <w:rsid w:val="008F5A1A"/>
    <w:rsid w:val="008F6753"/>
    <w:rsid w:val="008F72D9"/>
    <w:rsid w:val="009005CC"/>
    <w:rsid w:val="00900E26"/>
    <w:rsid w:val="00901DFF"/>
    <w:rsid w:val="0090208D"/>
    <w:rsid w:val="00903289"/>
    <w:rsid w:val="009035D8"/>
    <w:rsid w:val="009042B3"/>
    <w:rsid w:val="00904F99"/>
    <w:rsid w:val="00905074"/>
    <w:rsid w:val="00905668"/>
    <w:rsid w:val="009063C3"/>
    <w:rsid w:val="00906E48"/>
    <w:rsid w:val="009072E5"/>
    <w:rsid w:val="0091018C"/>
    <w:rsid w:val="00910667"/>
    <w:rsid w:val="00910F9E"/>
    <w:rsid w:val="00913999"/>
    <w:rsid w:val="00913AD9"/>
    <w:rsid w:val="009147F8"/>
    <w:rsid w:val="00916D8D"/>
    <w:rsid w:val="00921409"/>
    <w:rsid w:val="00921EE9"/>
    <w:rsid w:val="009223B0"/>
    <w:rsid w:val="00922983"/>
    <w:rsid w:val="00922B0B"/>
    <w:rsid w:val="00923F41"/>
    <w:rsid w:val="00924948"/>
    <w:rsid w:val="00924957"/>
    <w:rsid w:val="00924E98"/>
    <w:rsid w:val="00926CF0"/>
    <w:rsid w:val="0092797E"/>
    <w:rsid w:val="009318A8"/>
    <w:rsid w:val="00931CE0"/>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5F2C"/>
    <w:rsid w:val="00946373"/>
    <w:rsid w:val="00946A26"/>
    <w:rsid w:val="00947AC4"/>
    <w:rsid w:val="00950040"/>
    <w:rsid w:val="00950F39"/>
    <w:rsid w:val="00951299"/>
    <w:rsid w:val="00951BD3"/>
    <w:rsid w:val="00952C4D"/>
    <w:rsid w:val="00952D55"/>
    <w:rsid w:val="00953D13"/>
    <w:rsid w:val="00955F09"/>
    <w:rsid w:val="0095685B"/>
    <w:rsid w:val="0095770E"/>
    <w:rsid w:val="00957C3F"/>
    <w:rsid w:val="00960386"/>
    <w:rsid w:val="00960674"/>
    <w:rsid w:val="00960B1D"/>
    <w:rsid w:val="00960D0A"/>
    <w:rsid w:val="00961A1D"/>
    <w:rsid w:val="00961E74"/>
    <w:rsid w:val="00961F55"/>
    <w:rsid w:val="0096250F"/>
    <w:rsid w:val="00962CA7"/>
    <w:rsid w:val="00962FDC"/>
    <w:rsid w:val="00964780"/>
    <w:rsid w:val="0096546A"/>
    <w:rsid w:val="009664AD"/>
    <w:rsid w:val="009669D9"/>
    <w:rsid w:val="009672A5"/>
    <w:rsid w:val="00967D51"/>
    <w:rsid w:val="00967D57"/>
    <w:rsid w:val="00970203"/>
    <w:rsid w:val="00971CC7"/>
    <w:rsid w:val="00972F21"/>
    <w:rsid w:val="0097417D"/>
    <w:rsid w:val="0097496B"/>
    <w:rsid w:val="00975225"/>
    <w:rsid w:val="0097730A"/>
    <w:rsid w:val="00977DD4"/>
    <w:rsid w:val="00980772"/>
    <w:rsid w:val="00980AF9"/>
    <w:rsid w:val="009810D0"/>
    <w:rsid w:val="009820E5"/>
    <w:rsid w:val="00982F9A"/>
    <w:rsid w:val="0098323E"/>
    <w:rsid w:val="00983795"/>
    <w:rsid w:val="00983DF1"/>
    <w:rsid w:val="009842BA"/>
    <w:rsid w:val="00985F51"/>
    <w:rsid w:val="00987316"/>
    <w:rsid w:val="0099055B"/>
    <w:rsid w:val="00991383"/>
    <w:rsid w:val="00991932"/>
    <w:rsid w:val="0099255A"/>
    <w:rsid w:val="0099300E"/>
    <w:rsid w:val="009931B8"/>
    <w:rsid w:val="009935A9"/>
    <w:rsid w:val="0099548A"/>
    <w:rsid w:val="0099651A"/>
    <w:rsid w:val="0099672E"/>
    <w:rsid w:val="009968EF"/>
    <w:rsid w:val="009970F1"/>
    <w:rsid w:val="00997735"/>
    <w:rsid w:val="009A0C0D"/>
    <w:rsid w:val="009A158F"/>
    <w:rsid w:val="009A3A8A"/>
    <w:rsid w:val="009A3D32"/>
    <w:rsid w:val="009A412A"/>
    <w:rsid w:val="009A4588"/>
    <w:rsid w:val="009A5DDB"/>
    <w:rsid w:val="009A6980"/>
    <w:rsid w:val="009B17D1"/>
    <w:rsid w:val="009B3891"/>
    <w:rsid w:val="009B450B"/>
    <w:rsid w:val="009B4694"/>
    <w:rsid w:val="009B47BF"/>
    <w:rsid w:val="009B4E8A"/>
    <w:rsid w:val="009B70F8"/>
    <w:rsid w:val="009B7E99"/>
    <w:rsid w:val="009C20FD"/>
    <w:rsid w:val="009C2A0D"/>
    <w:rsid w:val="009C3ADD"/>
    <w:rsid w:val="009C43C1"/>
    <w:rsid w:val="009C62F2"/>
    <w:rsid w:val="009C63AB"/>
    <w:rsid w:val="009C6502"/>
    <w:rsid w:val="009C695A"/>
    <w:rsid w:val="009C6F90"/>
    <w:rsid w:val="009C722D"/>
    <w:rsid w:val="009C75B9"/>
    <w:rsid w:val="009D00E9"/>
    <w:rsid w:val="009D0270"/>
    <w:rsid w:val="009D04AA"/>
    <w:rsid w:val="009D0A2B"/>
    <w:rsid w:val="009D16E3"/>
    <w:rsid w:val="009D5308"/>
    <w:rsid w:val="009D5EF6"/>
    <w:rsid w:val="009D6863"/>
    <w:rsid w:val="009D743E"/>
    <w:rsid w:val="009E036A"/>
    <w:rsid w:val="009E0DA3"/>
    <w:rsid w:val="009E120F"/>
    <w:rsid w:val="009E14C0"/>
    <w:rsid w:val="009E1614"/>
    <w:rsid w:val="009E1E73"/>
    <w:rsid w:val="009E2BC3"/>
    <w:rsid w:val="009E3AFF"/>
    <w:rsid w:val="009E3FEB"/>
    <w:rsid w:val="009E41B0"/>
    <w:rsid w:val="009E4A84"/>
    <w:rsid w:val="009E5A0E"/>
    <w:rsid w:val="009E611C"/>
    <w:rsid w:val="009E6166"/>
    <w:rsid w:val="009E767C"/>
    <w:rsid w:val="009F019D"/>
    <w:rsid w:val="009F22D1"/>
    <w:rsid w:val="009F2777"/>
    <w:rsid w:val="009F3481"/>
    <w:rsid w:val="009F6EEC"/>
    <w:rsid w:val="009F7A64"/>
    <w:rsid w:val="00A009AF"/>
    <w:rsid w:val="00A0259D"/>
    <w:rsid w:val="00A0294F"/>
    <w:rsid w:val="00A03987"/>
    <w:rsid w:val="00A049BD"/>
    <w:rsid w:val="00A04AD3"/>
    <w:rsid w:val="00A0569B"/>
    <w:rsid w:val="00A05FF0"/>
    <w:rsid w:val="00A06AD3"/>
    <w:rsid w:val="00A07CFE"/>
    <w:rsid w:val="00A07EEA"/>
    <w:rsid w:val="00A13213"/>
    <w:rsid w:val="00A157F6"/>
    <w:rsid w:val="00A2070C"/>
    <w:rsid w:val="00A21023"/>
    <w:rsid w:val="00A21207"/>
    <w:rsid w:val="00A2294A"/>
    <w:rsid w:val="00A24062"/>
    <w:rsid w:val="00A25853"/>
    <w:rsid w:val="00A26F6F"/>
    <w:rsid w:val="00A270B2"/>
    <w:rsid w:val="00A2776C"/>
    <w:rsid w:val="00A27B75"/>
    <w:rsid w:val="00A315BF"/>
    <w:rsid w:val="00A32E08"/>
    <w:rsid w:val="00A33A6B"/>
    <w:rsid w:val="00A35D02"/>
    <w:rsid w:val="00A3771C"/>
    <w:rsid w:val="00A40ECF"/>
    <w:rsid w:val="00A412D1"/>
    <w:rsid w:val="00A413D5"/>
    <w:rsid w:val="00A42352"/>
    <w:rsid w:val="00A42909"/>
    <w:rsid w:val="00A42A92"/>
    <w:rsid w:val="00A42B3B"/>
    <w:rsid w:val="00A4423D"/>
    <w:rsid w:val="00A444A2"/>
    <w:rsid w:val="00A44AD0"/>
    <w:rsid w:val="00A4520B"/>
    <w:rsid w:val="00A47E17"/>
    <w:rsid w:val="00A50244"/>
    <w:rsid w:val="00A508AB"/>
    <w:rsid w:val="00A508EB"/>
    <w:rsid w:val="00A537F3"/>
    <w:rsid w:val="00A53A7F"/>
    <w:rsid w:val="00A53C18"/>
    <w:rsid w:val="00A56F79"/>
    <w:rsid w:val="00A573BD"/>
    <w:rsid w:val="00A601FC"/>
    <w:rsid w:val="00A60A05"/>
    <w:rsid w:val="00A618F7"/>
    <w:rsid w:val="00A62BB8"/>
    <w:rsid w:val="00A62F45"/>
    <w:rsid w:val="00A64205"/>
    <w:rsid w:val="00A64C5F"/>
    <w:rsid w:val="00A651F5"/>
    <w:rsid w:val="00A65AF8"/>
    <w:rsid w:val="00A661AC"/>
    <w:rsid w:val="00A701D6"/>
    <w:rsid w:val="00A70E21"/>
    <w:rsid w:val="00A7113E"/>
    <w:rsid w:val="00A71D79"/>
    <w:rsid w:val="00A72177"/>
    <w:rsid w:val="00A72FAB"/>
    <w:rsid w:val="00A733A4"/>
    <w:rsid w:val="00A73A8F"/>
    <w:rsid w:val="00A74004"/>
    <w:rsid w:val="00A74D41"/>
    <w:rsid w:val="00A7504A"/>
    <w:rsid w:val="00A7545B"/>
    <w:rsid w:val="00A76DDE"/>
    <w:rsid w:val="00A80AE4"/>
    <w:rsid w:val="00A82EFD"/>
    <w:rsid w:val="00A832D3"/>
    <w:rsid w:val="00A836E6"/>
    <w:rsid w:val="00A84692"/>
    <w:rsid w:val="00A853A3"/>
    <w:rsid w:val="00A855AE"/>
    <w:rsid w:val="00A85DA4"/>
    <w:rsid w:val="00A87B13"/>
    <w:rsid w:val="00A900DF"/>
    <w:rsid w:val="00A903D8"/>
    <w:rsid w:val="00A914DC"/>
    <w:rsid w:val="00A91A3D"/>
    <w:rsid w:val="00A944C1"/>
    <w:rsid w:val="00A944D1"/>
    <w:rsid w:val="00A94D86"/>
    <w:rsid w:val="00A9587F"/>
    <w:rsid w:val="00A95B4F"/>
    <w:rsid w:val="00A95EE3"/>
    <w:rsid w:val="00A963BD"/>
    <w:rsid w:val="00A9670E"/>
    <w:rsid w:val="00A96E15"/>
    <w:rsid w:val="00A97190"/>
    <w:rsid w:val="00A97191"/>
    <w:rsid w:val="00AA0488"/>
    <w:rsid w:val="00AA18FD"/>
    <w:rsid w:val="00AA212C"/>
    <w:rsid w:val="00AA72A7"/>
    <w:rsid w:val="00AA775C"/>
    <w:rsid w:val="00AA77F6"/>
    <w:rsid w:val="00AA79EC"/>
    <w:rsid w:val="00AA7BD1"/>
    <w:rsid w:val="00AA7CEB"/>
    <w:rsid w:val="00AA7D65"/>
    <w:rsid w:val="00AB007F"/>
    <w:rsid w:val="00AB037C"/>
    <w:rsid w:val="00AB06B0"/>
    <w:rsid w:val="00AB1A82"/>
    <w:rsid w:val="00AB358A"/>
    <w:rsid w:val="00AB39CA"/>
    <w:rsid w:val="00AB45E1"/>
    <w:rsid w:val="00AB47E2"/>
    <w:rsid w:val="00AB4B77"/>
    <w:rsid w:val="00AB5001"/>
    <w:rsid w:val="00AB6752"/>
    <w:rsid w:val="00AC0C2D"/>
    <w:rsid w:val="00AC1C57"/>
    <w:rsid w:val="00AC1D36"/>
    <w:rsid w:val="00AC2CDF"/>
    <w:rsid w:val="00AC2D18"/>
    <w:rsid w:val="00AC2E45"/>
    <w:rsid w:val="00AC32D9"/>
    <w:rsid w:val="00AC353F"/>
    <w:rsid w:val="00AC367A"/>
    <w:rsid w:val="00AC5371"/>
    <w:rsid w:val="00AC537D"/>
    <w:rsid w:val="00AC5BCB"/>
    <w:rsid w:val="00AC6014"/>
    <w:rsid w:val="00AC73B6"/>
    <w:rsid w:val="00AD0B65"/>
    <w:rsid w:val="00AD1AC8"/>
    <w:rsid w:val="00AD23A4"/>
    <w:rsid w:val="00AD25E3"/>
    <w:rsid w:val="00AD2623"/>
    <w:rsid w:val="00AD2706"/>
    <w:rsid w:val="00AD30B2"/>
    <w:rsid w:val="00AD38EA"/>
    <w:rsid w:val="00AD452E"/>
    <w:rsid w:val="00AD4685"/>
    <w:rsid w:val="00AD4900"/>
    <w:rsid w:val="00AD5141"/>
    <w:rsid w:val="00AD56CF"/>
    <w:rsid w:val="00AD5E1F"/>
    <w:rsid w:val="00AD6244"/>
    <w:rsid w:val="00AD6F60"/>
    <w:rsid w:val="00AD75A9"/>
    <w:rsid w:val="00AD78E5"/>
    <w:rsid w:val="00AD79C1"/>
    <w:rsid w:val="00AE0191"/>
    <w:rsid w:val="00AE0290"/>
    <w:rsid w:val="00AE02D1"/>
    <w:rsid w:val="00AE3BD4"/>
    <w:rsid w:val="00AE3D54"/>
    <w:rsid w:val="00AE3F36"/>
    <w:rsid w:val="00AE4C0A"/>
    <w:rsid w:val="00AE50D6"/>
    <w:rsid w:val="00AE72EA"/>
    <w:rsid w:val="00AE779D"/>
    <w:rsid w:val="00AF1C25"/>
    <w:rsid w:val="00AF2F39"/>
    <w:rsid w:val="00AF41E3"/>
    <w:rsid w:val="00AF5CD3"/>
    <w:rsid w:val="00AF701D"/>
    <w:rsid w:val="00AF7840"/>
    <w:rsid w:val="00AF7A17"/>
    <w:rsid w:val="00AF7ED3"/>
    <w:rsid w:val="00B01F43"/>
    <w:rsid w:val="00B02524"/>
    <w:rsid w:val="00B03478"/>
    <w:rsid w:val="00B03A38"/>
    <w:rsid w:val="00B04C8B"/>
    <w:rsid w:val="00B05577"/>
    <w:rsid w:val="00B05CAA"/>
    <w:rsid w:val="00B06886"/>
    <w:rsid w:val="00B07776"/>
    <w:rsid w:val="00B07DA0"/>
    <w:rsid w:val="00B10D46"/>
    <w:rsid w:val="00B11E04"/>
    <w:rsid w:val="00B11EE1"/>
    <w:rsid w:val="00B13019"/>
    <w:rsid w:val="00B13441"/>
    <w:rsid w:val="00B139BB"/>
    <w:rsid w:val="00B14CBA"/>
    <w:rsid w:val="00B1552C"/>
    <w:rsid w:val="00B20449"/>
    <w:rsid w:val="00B20995"/>
    <w:rsid w:val="00B220FC"/>
    <w:rsid w:val="00B22728"/>
    <w:rsid w:val="00B23906"/>
    <w:rsid w:val="00B24470"/>
    <w:rsid w:val="00B26262"/>
    <w:rsid w:val="00B26515"/>
    <w:rsid w:val="00B26CA1"/>
    <w:rsid w:val="00B309C2"/>
    <w:rsid w:val="00B30B36"/>
    <w:rsid w:val="00B31922"/>
    <w:rsid w:val="00B32C7D"/>
    <w:rsid w:val="00B3312B"/>
    <w:rsid w:val="00B343A6"/>
    <w:rsid w:val="00B34FD8"/>
    <w:rsid w:val="00B3561E"/>
    <w:rsid w:val="00B35A8C"/>
    <w:rsid w:val="00B36083"/>
    <w:rsid w:val="00B3616D"/>
    <w:rsid w:val="00B362B4"/>
    <w:rsid w:val="00B36D23"/>
    <w:rsid w:val="00B37515"/>
    <w:rsid w:val="00B423C4"/>
    <w:rsid w:val="00B44356"/>
    <w:rsid w:val="00B4529E"/>
    <w:rsid w:val="00B45D6C"/>
    <w:rsid w:val="00B4650A"/>
    <w:rsid w:val="00B476B8"/>
    <w:rsid w:val="00B47CD7"/>
    <w:rsid w:val="00B51A09"/>
    <w:rsid w:val="00B52545"/>
    <w:rsid w:val="00B534AC"/>
    <w:rsid w:val="00B536C3"/>
    <w:rsid w:val="00B53E90"/>
    <w:rsid w:val="00B541E4"/>
    <w:rsid w:val="00B54DF9"/>
    <w:rsid w:val="00B56944"/>
    <w:rsid w:val="00B5778F"/>
    <w:rsid w:val="00B57919"/>
    <w:rsid w:val="00B60897"/>
    <w:rsid w:val="00B60AF2"/>
    <w:rsid w:val="00B61196"/>
    <w:rsid w:val="00B61BC1"/>
    <w:rsid w:val="00B637DE"/>
    <w:rsid w:val="00B63896"/>
    <w:rsid w:val="00B643B1"/>
    <w:rsid w:val="00B646BB"/>
    <w:rsid w:val="00B66330"/>
    <w:rsid w:val="00B66B7D"/>
    <w:rsid w:val="00B66C29"/>
    <w:rsid w:val="00B6797B"/>
    <w:rsid w:val="00B70B90"/>
    <w:rsid w:val="00B71725"/>
    <w:rsid w:val="00B71AC3"/>
    <w:rsid w:val="00B71E2B"/>
    <w:rsid w:val="00B72671"/>
    <w:rsid w:val="00B73525"/>
    <w:rsid w:val="00B7469C"/>
    <w:rsid w:val="00B74E70"/>
    <w:rsid w:val="00B762B7"/>
    <w:rsid w:val="00B77039"/>
    <w:rsid w:val="00B771FC"/>
    <w:rsid w:val="00B81017"/>
    <w:rsid w:val="00B813EA"/>
    <w:rsid w:val="00B82BBD"/>
    <w:rsid w:val="00B82E02"/>
    <w:rsid w:val="00B86054"/>
    <w:rsid w:val="00B86910"/>
    <w:rsid w:val="00B86A73"/>
    <w:rsid w:val="00B87BC1"/>
    <w:rsid w:val="00B87DC7"/>
    <w:rsid w:val="00B87DF7"/>
    <w:rsid w:val="00B87F69"/>
    <w:rsid w:val="00B90348"/>
    <w:rsid w:val="00B90E3A"/>
    <w:rsid w:val="00B9209D"/>
    <w:rsid w:val="00B92992"/>
    <w:rsid w:val="00B93E76"/>
    <w:rsid w:val="00B94C83"/>
    <w:rsid w:val="00B952F8"/>
    <w:rsid w:val="00B9568E"/>
    <w:rsid w:val="00B95DAF"/>
    <w:rsid w:val="00BA0055"/>
    <w:rsid w:val="00BA09A1"/>
    <w:rsid w:val="00BA09EE"/>
    <w:rsid w:val="00BA1263"/>
    <w:rsid w:val="00BA1557"/>
    <w:rsid w:val="00BA1569"/>
    <w:rsid w:val="00BA1C08"/>
    <w:rsid w:val="00BA32B2"/>
    <w:rsid w:val="00BA3473"/>
    <w:rsid w:val="00BA38DB"/>
    <w:rsid w:val="00BA4469"/>
    <w:rsid w:val="00BA46F9"/>
    <w:rsid w:val="00BA4A3F"/>
    <w:rsid w:val="00BA563E"/>
    <w:rsid w:val="00BA5DC4"/>
    <w:rsid w:val="00BA63CF"/>
    <w:rsid w:val="00BA66A8"/>
    <w:rsid w:val="00BA796E"/>
    <w:rsid w:val="00BA7B23"/>
    <w:rsid w:val="00BB1B26"/>
    <w:rsid w:val="00BB2250"/>
    <w:rsid w:val="00BB2CBF"/>
    <w:rsid w:val="00BB33B0"/>
    <w:rsid w:val="00BB3756"/>
    <w:rsid w:val="00BB3D46"/>
    <w:rsid w:val="00BB4A90"/>
    <w:rsid w:val="00BB608D"/>
    <w:rsid w:val="00BB6C89"/>
    <w:rsid w:val="00BB7EC2"/>
    <w:rsid w:val="00BC252D"/>
    <w:rsid w:val="00BC4490"/>
    <w:rsid w:val="00BC4C14"/>
    <w:rsid w:val="00BC4FAC"/>
    <w:rsid w:val="00BC5CCA"/>
    <w:rsid w:val="00BC7177"/>
    <w:rsid w:val="00BC73DD"/>
    <w:rsid w:val="00BD2928"/>
    <w:rsid w:val="00BD40CB"/>
    <w:rsid w:val="00BD4610"/>
    <w:rsid w:val="00BD5886"/>
    <w:rsid w:val="00BD5AFD"/>
    <w:rsid w:val="00BD5C61"/>
    <w:rsid w:val="00BD6154"/>
    <w:rsid w:val="00BD711C"/>
    <w:rsid w:val="00BD79CA"/>
    <w:rsid w:val="00BE00A6"/>
    <w:rsid w:val="00BE01E2"/>
    <w:rsid w:val="00BE1E53"/>
    <w:rsid w:val="00BE2B47"/>
    <w:rsid w:val="00BE2BAF"/>
    <w:rsid w:val="00BE3D8A"/>
    <w:rsid w:val="00BE6E2A"/>
    <w:rsid w:val="00BE73FE"/>
    <w:rsid w:val="00BE7823"/>
    <w:rsid w:val="00BE7970"/>
    <w:rsid w:val="00BF0079"/>
    <w:rsid w:val="00BF0362"/>
    <w:rsid w:val="00BF04FE"/>
    <w:rsid w:val="00BF05E8"/>
    <w:rsid w:val="00BF16BC"/>
    <w:rsid w:val="00BF1731"/>
    <w:rsid w:val="00BF1FE8"/>
    <w:rsid w:val="00BF2C9B"/>
    <w:rsid w:val="00BF32C0"/>
    <w:rsid w:val="00BF365D"/>
    <w:rsid w:val="00BF3E25"/>
    <w:rsid w:val="00BF43D9"/>
    <w:rsid w:val="00BF69C7"/>
    <w:rsid w:val="00BF77A6"/>
    <w:rsid w:val="00C007E7"/>
    <w:rsid w:val="00C00B2B"/>
    <w:rsid w:val="00C01236"/>
    <w:rsid w:val="00C013E7"/>
    <w:rsid w:val="00C01C38"/>
    <w:rsid w:val="00C02572"/>
    <w:rsid w:val="00C027E1"/>
    <w:rsid w:val="00C03781"/>
    <w:rsid w:val="00C0383E"/>
    <w:rsid w:val="00C04837"/>
    <w:rsid w:val="00C04ED3"/>
    <w:rsid w:val="00C05168"/>
    <w:rsid w:val="00C07E18"/>
    <w:rsid w:val="00C115D9"/>
    <w:rsid w:val="00C11777"/>
    <w:rsid w:val="00C12955"/>
    <w:rsid w:val="00C1326C"/>
    <w:rsid w:val="00C14A7B"/>
    <w:rsid w:val="00C15DAD"/>
    <w:rsid w:val="00C15DBC"/>
    <w:rsid w:val="00C15FDD"/>
    <w:rsid w:val="00C171B8"/>
    <w:rsid w:val="00C17285"/>
    <w:rsid w:val="00C17500"/>
    <w:rsid w:val="00C17AA8"/>
    <w:rsid w:val="00C21008"/>
    <w:rsid w:val="00C2196F"/>
    <w:rsid w:val="00C2215F"/>
    <w:rsid w:val="00C22CBC"/>
    <w:rsid w:val="00C23BC2"/>
    <w:rsid w:val="00C23E97"/>
    <w:rsid w:val="00C243A3"/>
    <w:rsid w:val="00C24892"/>
    <w:rsid w:val="00C260D6"/>
    <w:rsid w:val="00C26D3B"/>
    <w:rsid w:val="00C27688"/>
    <w:rsid w:val="00C301D0"/>
    <w:rsid w:val="00C301F2"/>
    <w:rsid w:val="00C3024C"/>
    <w:rsid w:val="00C30A03"/>
    <w:rsid w:val="00C3103A"/>
    <w:rsid w:val="00C319F7"/>
    <w:rsid w:val="00C328D2"/>
    <w:rsid w:val="00C32F0F"/>
    <w:rsid w:val="00C33271"/>
    <w:rsid w:val="00C33F0C"/>
    <w:rsid w:val="00C3510F"/>
    <w:rsid w:val="00C3532E"/>
    <w:rsid w:val="00C3572A"/>
    <w:rsid w:val="00C365EB"/>
    <w:rsid w:val="00C36611"/>
    <w:rsid w:val="00C3674B"/>
    <w:rsid w:val="00C3771C"/>
    <w:rsid w:val="00C400D3"/>
    <w:rsid w:val="00C401A4"/>
    <w:rsid w:val="00C40EB8"/>
    <w:rsid w:val="00C43364"/>
    <w:rsid w:val="00C44781"/>
    <w:rsid w:val="00C47E8B"/>
    <w:rsid w:val="00C50722"/>
    <w:rsid w:val="00C50E01"/>
    <w:rsid w:val="00C50E03"/>
    <w:rsid w:val="00C51A87"/>
    <w:rsid w:val="00C524CC"/>
    <w:rsid w:val="00C52572"/>
    <w:rsid w:val="00C52C67"/>
    <w:rsid w:val="00C534E1"/>
    <w:rsid w:val="00C53C15"/>
    <w:rsid w:val="00C546F3"/>
    <w:rsid w:val="00C560B0"/>
    <w:rsid w:val="00C57A31"/>
    <w:rsid w:val="00C60759"/>
    <w:rsid w:val="00C60FCA"/>
    <w:rsid w:val="00C61896"/>
    <w:rsid w:val="00C623C7"/>
    <w:rsid w:val="00C62D2B"/>
    <w:rsid w:val="00C6360D"/>
    <w:rsid w:val="00C643B5"/>
    <w:rsid w:val="00C644CB"/>
    <w:rsid w:val="00C64719"/>
    <w:rsid w:val="00C6673E"/>
    <w:rsid w:val="00C66F0B"/>
    <w:rsid w:val="00C67342"/>
    <w:rsid w:val="00C7173E"/>
    <w:rsid w:val="00C71D54"/>
    <w:rsid w:val="00C72A7B"/>
    <w:rsid w:val="00C72BCC"/>
    <w:rsid w:val="00C74D0A"/>
    <w:rsid w:val="00C757E3"/>
    <w:rsid w:val="00C76A18"/>
    <w:rsid w:val="00C76AD5"/>
    <w:rsid w:val="00C77E8C"/>
    <w:rsid w:val="00C8006F"/>
    <w:rsid w:val="00C8011A"/>
    <w:rsid w:val="00C80C99"/>
    <w:rsid w:val="00C814ED"/>
    <w:rsid w:val="00C82433"/>
    <w:rsid w:val="00C8466C"/>
    <w:rsid w:val="00C84C25"/>
    <w:rsid w:val="00C859FD"/>
    <w:rsid w:val="00C87424"/>
    <w:rsid w:val="00C90166"/>
    <w:rsid w:val="00C90C5E"/>
    <w:rsid w:val="00C92106"/>
    <w:rsid w:val="00C92192"/>
    <w:rsid w:val="00C92473"/>
    <w:rsid w:val="00C925A1"/>
    <w:rsid w:val="00C92E87"/>
    <w:rsid w:val="00C93360"/>
    <w:rsid w:val="00C942C9"/>
    <w:rsid w:val="00C957EF"/>
    <w:rsid w:val="00C96849"/>
    <w:rsid w:val="00C9780C"/>
    <w:rsid w:val="00CA10D3"/>
    <w:rsid w:val="00CA2521"/>
    <w:rsid w:val="00CA2D03"/>
    <w:rsid w:val="00CA3083"/>
    <w:rsid w:val="00CA3236"/>
    <w:rsid w:val="00CA3380"/>
    <w:rsid w:val="00CA3AE1"/>
    <w:rsid w:val="00CA5230"/>
    <w:rsid w:val="00CA583D"/>
    <w:rsid w:val="00CA5C21"/>
    <w:rsid w:val="00CA5C68"/>
    <w:rsid w:val="00CA64F8"/>
    <w:rsid w:val="00CA7435"/>
    <w:rsid w:val="00CA7EAE"/>
    <w:rsid w:val="00CB0E6D"/>
    <w:rsid w:val="00CB1D25"/>
    <w:rsid w:val="00CB2570"/>
    <w:rsid w:val="00CB27E4"/>
    <w:rsid w:val="00CB2AD7"/>
    <w:rsid w:val="00CB3068"/>
    <w:rsid w:val="00CB5351"/>
    <w:rsid w:val="00CB7B40"/>
    <w:rsid w:val="00CC1B3C"/>
    <w:rsid w:val="00CC2C39"/>
    <w:rsid w:val="00CC3498"/>
    <w:rsid w:val="00CC495A"/>
    <w:rsid w:val="00CC4AE6"/>
    <w:rsid w:val="00CC4E38"/>
    <w:rsid w:val="00CC6771"/>
    <w:rsid w:val="00CC6AE3"/>
    <w:rsid w:val="00CC6BD6"/>
    <w:rsid w:val="00CC7050"/>
    <w:rsid w:val="00CD0B49"/>
    <w:rsid w:val="00CD0E98"/>
    <w:rsid w:val="00CD1F42"/>
    <w:rsid w:val="00CD26D3"/>
    <w:rsid w:val="00CD2A97"/>
    <w:rsid w:val="00CD3562"/>
    <w:rsid w:val="00CD361F"/>
    <w:rsid w:val="00CD3E1B"/>
    <w:rsid w:val="00CD71E0"/>
    <w:rsid w:val="00CD7B64"/>
    <w:rsid w:val="00CD7DF2"/>
    <w:rsid w:val="00CE03DC"/>
    <w:rsid w:val="00CE0910"/>
    <w:rsid w:val="00CE0DE1"/>
    <w:rsid w:val="00CE1281"/>
    <w:rsid w:val="00CE1EEE"/>
    <w:rsid w:val="00CE28E1"/>
    <w:rsid w:val="00CE397D"/>
    <w:rsid w:val="00CE42F8"/>
    <w:rsid w:val="00CE4D15"/>
    <w:rsid w:val="00CE51BB"/>
    <w:rsid w:val="00CE53EE"/>
    <w:rsid w:val="00CE54FF"/>
    <w:rsid w:val="00CE5523"/>
    <w:rsid w:val="00CE70BD"/>
    <w:rsid w:val="00CE736D"/>
    <w:rsid w:val="00CF0164"/>
    <w:rsid w:val="00CF130C"/>
    <w:rsid w:val="00CF174D"/>
    <w:rsid w:val="00CF34D2"/>
    <w:rsid w:val="00CF37C3"/>
    <w:rsid w:val="00CF3F79"/>
    <w:rsid w:val="00CF47D4"/>
    <w:rsid w:val="00CF4B7C"/>
    <w:rsid w:val="00CF4E59"/>
    <w:rsid w:val="00CF6658"/>
    <w:rsid w:val="00CF6EB3"/>
    <w:rsid w:val="00CF7BDB"/>
    <w:rsid w:val="00CF7D24"/>
    <w:rsid w:val="00CF7F83"/>
    <w:rsid w:val="00D00FA9"/>
    <w:rsid w:val="00D01BDA"/>
    <w:rsid w:val="00D01D8C"/>
    <w:rsid w:val="00D0278C"/>
    <w:rsid w:val="00D028D3"/>
    <w:rsid w:val="00D02987"/>
    <w:rsid w:val="00D03628"/>
    <w:rsid w:val="00D03FCA"/>
    <w:rsid w:val="00D046B0"/>
    <w:rsid w:val="00D04A05"/>
    <w:rsid w:val="00D05CAD"/>
    <w:rsid w:val="00D07AE1"/>
    <w:rsid w:val="00D07B54"/>
    <w:rsid w:val="00D07E6B"/>
    <w:rsid w:val="00D102EC"/>
    <w:rsid w:val="00D10363"/>
    <w:rsid w:val="00D12455"/>
    <w:rsid w:val="00D13BCC"/>
    <w:rsid w:val="00D147E6"/>
    <w:rsid w:val="00D14CDD"/>
    <w:rsid w:val="00D14F50"/>
    <w:rsid w:val="00D17D12"/>
    <w:rsid w:val="00D20E0C"/>
    <w:rsid w:val="00D21992"/>
    <w:rsid w:val="00D22227"/>
    <w:rsid w:val="00D231F6"/>
    <w:rsid w:val="00D23903"/>
    <w:rsid w:val="00D26E20"/>
    <w:rsid w:val="00D271D8"/>
    <w:rsid w:val="00D27D1B"/>
    <w:rsid w:val="00D30799"/>
    <w:rsid w:val="00D31152"/>
    <w:rsid w:val="00D31AC2"/>
    <w:rsid w:val="00D32937"/>
    <w:rsid w:val="00D330E4"/>
    <w:rsid w:val="00D3358D"/>
    <w:rsid w:val="00D33A5F"/>
    <w:rsid w:val="00D33FF3"/>
    <w:rsid w:val="00D3463F"/>
    <w:rsid w:val="00D34FEB"/>
    <w:rsid w:val="00D35113"/>
    <w:rsid w:val="00D35CAC"/>
    <w:rsid w:val="00D36023"/>
    <w:rsid w:val="00D368D4"/>
    <w:rsid w:val="00D36CA8"/>
    <w:rsid w:val="00D37150"/>
    <w:rsid w:val="00D37447"/>
    <w:rsid w:val="00D37B7B"/>
    <w:rsid w:val="00D41AB7"/>
    <w:rsid w:val="00D42209"/>
    <w:rsid w:val="00D42DAB"/>
    <w:rsid w:val="00D431C8"/>
    <w:rsid w:val="00D445A5"/>
    <w:rsid w:val="00D44DB9"/>
    <w:rsid w:val="00D46552"/>
    <w:rsid w:val="00D46693"/>
    <w:rsid w:val="00D466FF"/>
    <w:rsid w:val="00D46839"/>
    <w:rsid w:val="00D47AB8"/>
    <w:rsid w:val="00D504AF"/>
    <w:rsid w:val="00D515FF"/>
    <w:rsid w:val="00D517B5"/>
    <w:rsid w:val="00D51918"/>
    <w:rsid w:val="00D51E58"/>
    <w:rsid w:val="00D52D93"/>
    <w:rsid w:val="00D544AC"/>
    <w:rsid w:val="00D55CB3"/>
    <w:rsid w:val="00D56822"/>
    <w:rsid w:val="00D5776D"/>
    <w:rsid w:val="00D5777F"/>
    <w:rsid w:val="00D57E58"/>
    <w:rsid w:val="00D608F1"/>
    <w:rsid w:val="00D61122"/>
    <w:rsid w:val="00D621A9"/>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1FAD"/>
    <w:rsid w:val="00D72861"/>
    <w:rsid w:val="00D72EF1"/>
    <w:rsid w:val="00D72FB8"/>
    <w:rsid w:val="00D735D3"/>
    <w:rsid w:val="00D73645"/>
    <w:rsid w:val="00D73D22"/>
    <w:rsid w:val="00D741C8"/>
    <w:rsid w:val="00D749C4"/>
    <w:rsid w:val="00D74DC9"/>
    <w:rsid w:val="00D752A6"/>
    <w:rsid w:val="00D754D5"/>
    <w:rsid w:val="00D765DF"/>
    <w:rsid w:val="00D773B5"/>
    <w:rsid w:val="00D775C7"/>
    <w:rsid w:val="00D77E20"/>
    <w:rsid w:val="00D81A9C"/>
    <w:rsid w:val="00D82E00"/>
    <w:rsid w:val="00D84DA4"/>
    <w:rsid w:val="00D860CC"/>
    <w:rsid w:val="00D86150"/>
    <w:rsid w:val="00D86DDE"/>
    <w:rsid w:val="00D87772"/>
    <w:rsid w:val="00D87AFB"/>
    <w:rsid w:val="00D916AE"/>
    <w:rsid w:val="00D9271E"/>
    <w:rsid w:val="00D92A5A"/>
    <w:rsid w:val="00D92D79"/>
    <w:rsid w:val="00D92E84"/>
    <w:rsid w:val="00D93047"/>
    <w:rsid w:val="00D93920"/>
    <w:rsid w:val="00D93C33"/>
    <w:rsid w:val="00D956C1"/>
    <w:rsid w:val="00D95B04"/>
    <w:rsid w:val="00D95E56"/>
    <w:rsid w:val="00D96CF9"/>
    <w:rsid w:val="00D9704D"/>
    <w:rsid w:val="00D9785C"/>
    <w:rsid w:val="00D97B36"/>
    <w:rsid w:val="00DA1361"/>
    <w:rsid w:val="00DA13F9"/>
    <w:rsid w:val="00DA14A5"/>
    <w:rsid w:val="00DA1A7D"/>
    <w:rsid w:val="00DA22C4"/>
    <w:rsid w:val="00DA22F5"/>
    <w:rsid w:val="00DA2937"/>
    <w:rsid w:val="00DA2958"/>
    <w:rsid w:val="00DA2BE6"/>
    <w:rsid w:val="00DA3575"/>
    <w:rsid w:val="00DA581E"/>
    <w:rsid w:val="00DA645A"/>
    <w:rsid w:val="00DA681A"/>
    <w:rsid w:val="00DA708F"/>
    <w:rsid w:val="00DB12C4"/>
    <w:rsid w:val="00DB170A"/>
    <w:rsid w:val="00DB2F5F"/>
    <w:rsid w:val="00DB508C"/>
    <w:rsid w:val="00DB5512"/>
    <w:rsid w:val="00DB552B"/>
    <w:rsid w:val="00DB5B29"/>
    <w:rsid w:val="00DB6248"/>
    <w:rsid w:val="00DB643B"/>
    <w:rsid w:val="00DB6753"/>
    <w:rsid w:val="00DB7360"/>
    <w:rsid w:val="00DB7730"/>
    <w:rsid w:val="00DB7D97"/>
    <w:rsid w:val="00DC0755"/>
    <w:rsid w:val="00DC0ADE"/>
    <w:rsid w:val="00DC11EE"/>
    <w:rsid w:val="00DC283E"/>
    <w:rsid w:val="00DC2CAD"/>
    <w:rsid w:val="00DC38BA"/>
    <w:rsid w:val="00DC415D"/>
    <w:rsid w:val="00DC4A84"/>
    <w:rsid w:val="00DC582D"/>
    <w:rsid w:val="00DC59E6"/>
    <w:rsid w:val="00DC65A2"/>
    <w:rsid w:val="00DC6AD6"/>
    <w:rsid w:val="00DC6C3F"/>
    <w:rsid w:val="00DD0658"/>
    <w:rsid w:val="00DD1693"/>
    <w:rsid w:val="00DD2785"/>
    <w:rsid w:val="00DD35B6"/>
    <w:rsid w:val="00DD3733"/>
    <w:rsid w:val="00DD4542"/>
    <w:rsid w:val="00DD4883"/>
    <w:rsid w:val="00DD5027"/>
    <w:rsid w:val="00DD5417"/>
    <w:rsid w:val="00DD5F9B"/>
    <w:rsid w:val="00DD624C"/>
    <w:rsid w:val="00DD70CD"/>
    <w:rsid w:val="00DD734E"/>
    <w:rsid w:val="00DD7462"/>
    <w:rsid w:val="00DD74B0"/>
    <w:rsid w:val="00DD773A"/>
    <w:rsid w:val="00DE0BC8"/>
    <w:rsid w:val="00DE16EC"/>
    <w:rsid w:val="00DE1BA9"/>
    <w:rsid w:val="00DE1EAE"/>
    <w:rsid w:val="00DE23E2"/>
    <w:rsid w:val="00DE29C3"/>
    <w:rsid w:val="00DE37D6"/>
    <w:rsid w:val="00DE405A"/>
    <w:rsid w:val="00DE47CB"/>
    <w:rsid w:val="00DE5CE9"/>
    <w:rsid w:val="00DE6B0B"/>
    <w:rsid w:val="00DE6E79"/>
    <w:rsid w:val="00DF07B0"/>
    <w:rsid w:val="00DF1348"/>
    <w:rsid w:val="00DF298D"/>
    <w:rsid w:val="00DF2CD1"/>
    <w:rsid w:val="00DF3669"/>
    <w:rsid w:val="00DF4AAE"/>
    <w:rsid w:val="00DF4F9D"/>
    <w:rsid w:val="00DF58AD"/>
    <w:rsid w:val="00DF5C40"/>
    <w:rsid w:val="00DF619B"/>
    <w:rsid w:val="00DF6B59"/>
    <w:rsid w:val="00DF6B8A"/>
    <w:rsid w:val="00DF718E"/>
    <w:rsid w:val="00E01300"/>
    <w:rsid w:val="00E01D21"/>
    <w:rsid w:val="00E036F6"/>
    <w:rsid w:val="00E03D81"/>
    <w:rsid w:val="00E05289"/>
    <w:rsid w:val="00E06171"/>
    <w:rsid w:val="00E06910"/>
    <w:rsid w:val="00E07DBC"/>
    <w:rsid w:val="00E10562"/>
    <w:rsid w:val="00E10609"/>
    <w:rsid w:val="00E114EA"/>
    <w:rsid w:val="00E1426A"/>
    <w:rsid w:val="00E14EB0"/>
    <w:rsid w:val="00E1525C"/>
    <w:rsid w:val="00E15646"/>
    <w:rsid w:val="00E16278"/>
    <w:rsid w:val="00E16E6C"/>
    <w:rsid w:val="00E17201"/>
    <w:rsid w:val="00E17671"/>
    <w:rsid w:val="00E20257"/>
    <w:rsid w:val="00E2086C"/>
    <w:rsid w:val="00E226FF"/>
    <w:rsid w:val="00E2450C"/>
    <w:rsid w:val="00E25344"/>
    <w:rsid w:val="00E25E15"/>
    <w:rsid w:val="00E26AB7"/>
    <w:rsid w:val="00E30A37"/>
    <w:rsid w:val="00E322A1"/>
    <w:rsid w:val="00E33BA4"/>
    <w:rsid w:val="00E33D46"/>
    <w:rsid w:val="00E3412B"/>
    <w:rsid w:val="00E34C85"/>
    <w:rsid w:val="00E3578D"/>
    <w:rsid w:val="00E403EC"/>
    <w:rsid w:val="00E40453"/>
    <w:rsid w:val="00E40ECD"/>
    <w:rsid w:val="00E414D1"/>
    <w:rsid w:val="00E41BBC"/>
    <w:rsid w:val="00E42326"/>
    <w:rsid w:val="00E42E7A"/>
    <w:rsid w:val="00E438A9"/>
    <w:rsid w:val="00E44AA3"/>
    <w:rsid w:val="00E44D28"/>
    <w:rsid w:val="00E4767A"/>
    <w:rsid w:val="00E479EF"/>
    <w:rsid w:val="00E47C35"/>
    <w:rsid w:val="00E50912"/>
    <w:rsid w:val="00E50D04"/>
    <w:rsid w:val="00E514AD"/>
    <w:rsid w:val="00E5323F"/>
    <w:rsid w:val="00E53B6F"/>
    <w:rsid w:val="00E55358"/>
    <w:rsid w:val="00E55478"/>
    <w:rsid w:val="00E562CF"/>
    <w:rsid w:val="00E579B7"/>
    <w:rsid w:val="00E57E6E"/>
    <w:rsid w:val="00E6088A"/>
    <w:rsid w:val="00E60B1E"/>
    <w:rsid w:val="00E61B93"/>
    <w:rsid w:val="00E625F9"/>
    <w:rsid w:val="00E62D9A"/>
    <w:rsid w:val="00E631DF"/>
    <w:rsid w:val="00E6442E"/>
    <w:rsid w:val="00E658E6"/>
    <w:rsid w:val="00E65A66"/>
    <w:rsid w:val="00E673E6"/>
    <w:rsid w:val="00E7074B"/>
    <w:rsid w:val="00E70CC6"/>
    <w:rsid w:val="00E71BB8"/>
    <w:rsid w:val="00E7238A"/>
    <w:rsid w:val="00E726E3"/>
    <w:rsid w:val="00E72C3E"/>
    <w:rsid w:val="00E7349B"/>
    <w:rsid w:val="00E73A0C"/>
    <w:rsid w:val="00E74373"/>
    <w:rsid w:val="00E74A86"/>
    <w:rsid w:val="00E74CAD"/>
    <w:rsid w:val="00E75AD1"/>
    <w:rsid w:val="00E80698"/>
    <w:rsid w:val="00E810BB"/>
    <w:rsid w:val="00E81D4F"/>
    <w:rsid w:val="00E822AE"/>
    <w:rsid w:val="00E83436"/>
    <w:rsid w:val="00E83562"/>
    <w:rsid w:val="00E83F31"/>
    <w:rsid w:val="00E84B46"/>
    <w:rsid w:val="00E85495"/>
    <w:rsid w:val="00E85656"/>
    <w:rsid w:val="00E85A7D"/>
    <w:rsid w:val="00E8751C"/>
    <w:rsid w:val="00E87D98"/>
    <w:rsid w:val="00E9001D"/>
    <w:rsid w:val="00E906EB"/>
    <w:rsid w:val="00E90CD5"/>
    <w:rsid w:val="00E91C55"/>
    <w:rsid w:val="00E9397A"/>
    <w:rsid w:val="00E93B91"/>
    <w:rsid w:val="00E93CAA"/>
    <w:rsid w:val="00E948A9"/>
    <w:rsid w:val="00E952B5"/>
    <w:rsid w:val="00E9534F"/>
    <w:rsid w:val="00E95C9B"/>
    <w:rsid w:val="00E96313"/>
    <w:rsid w:val="00E97C57"/>
    <w:rsid w:val="00EA063E"/>
    <w:rsid w:val="00EA1AFB"/>
    <w:rsid w:val="00EA23C9"/>
    <w:rsid w:val="00EA29FE"/>
    <w:rsid w:val="00EA3039"/>
    <w:rsid w:val="00EA306E"/>
    <w:rsid w:val="00EA37BE"/>
    <w:rsid w:val="00EA38B7"/>
    <w:rsid w:val="00EA423E"/>
    <w:rsid w:val="00EA5F60"/>
    <w:rsid w:val="00EA71A0"/>
    <w:rsid w:val="00EA7F36"/>
    <w:rsid w:val="00EB007C"/>
    <w:rsid w:val="00EB09D9"/>
    <w:rsid w:val="00EB0F6F"/>
    <w:rsid w:val="00EB38FE"/>
    <w:rsid w:val="00EB3928"/>
    <w:rsid w:val="00EB392E"/>
    <w:rsid w:val="00EB41B3"/>
    <w:rsid w:val="00EB4378"/>
    <w:rsid w:val="00EB4846"/>
    <w:rsid w:val="00EB53E8"/>
    <w:rsid w:val="00EB5408"/>
    <w:rsid w:val="00EB57FF"/>
    <w:rsid w:val="00EB6F0F"/>
    <w:rsid w:val="00EB776D"/>
    <w:rsid w:val="00EB7AB9"/>
    <w:rsid w:val="00EC03BF"/>
    <w:rsid w:val="00EC07C0"/>
    <w:rsid w:val="00EC1206"/>
    <w:rsid w:val="00EC29B7"/>
    <w:rsid w:val="00EC2CD4"/>
    <w:rsid w:val="00EC5FFF"/>
    <w:rsid w:val="00EC7703"/>
    <w:rsid w:val="00EC77B0"/>
    <w:rsid w:val="00EC791F"/>
    <w:rsid w:val="00EC7A1F"/>
    <w:rsid w:val="00ED17B8"/>
    <w:rsid w:val="00ED2AEC"/>
    <w:rsid w:val="00ED2EB0"/>
    <w:rsid w:val="00ED37B4"/>
    <w:rsid w:val="00ED508A"/>
    <w:rsid w:val="00ED51D5"/>
    <w:rsid w:val="00ED5FBD"/>
    <w:rsid w:val="00ED6C3E"/>
    <w:rsid w:val="00ED738F"/>
    <w:rsid w:val="00ED7C33"/>
    <w:rsid w:val="00ED7C38"/>
    <w:rsid w:val="00ED7C9D"/>
    <w:rsid w:val="00EE1AD1"/>
    <w:rsid w:val="00EE1EC3"/>
    <w:rsid w:val="00EE2336"/>
    <w:rsid w:val="00EE2610"/>
    <w:rsid w:val="00EE2654"/>
    <w:rsid w:val="00EE2980"/>
    <w:rsid w:val="00EE3A12"/>
    <w:rsid w:val="00EE444A"/>
    <w:rsid w:val="00EE4C5E"/>
    <w:rsid w:val="00EE588F"/>
    <w:rsid w:val="00EE6C8B"/>
    <w:rsid w:val="00EE6C90"/>
    <w:rsid w:val="00EF016A"/>
    <w:rsid w:val="00EF0D99"/>
    <w:rsid w:val="00EF24D1"/>
    <w:rsid w:val="00EF42A3"/>
    <w:rsid w:val="00EF455B"/>
    <w:rsid w:val="00EF4F54"/>
    <w:rsid w:val="00EF5CD1"/>
    <w:rsid w:val="00EF5E39"/>
    <w:rsid w:val="00EF66D3"/>
    <w:rsid w:val="00EF68F9"/>
    <w:rsid w:val="00EF6C43"/>
    <w:rsid w:val="00EF765F"/>
    <w:rsid w:val="00EF7CE7"/>
    <w:rsid w:val="00EF7D3E"/>
    <w:rsid w:val="00F00247"/>
    <w:rsid w:val="00F00720"/>
    <w:rsid w:val="00F007CD"/>
    <w:rsid w:val="00F00C64"/>
    <w:rsid w:val="00F015E4"/>
    <w:rsid w:val="00F036C6"/>
    <w:rsid w:val="00F04F56"/>
    <w:rsid w:val="00F054C7"/>
    <w:rsid w:val="00F06539"/>
    <w:rsid w:val="00F06B6E"/>
    <w:rsid w:val="00F06E3A"/>
    <w:rsid w:val="00F06F62"/>
    <w:rsid w:val="00F072C9"/>
    <w:rsid w:val="00F07751"/>
    <w:rsid w:val="00F10AB2"/>
    <w:rsid w:val="00F10E69"/>
    <w:rsid w:val="00F1106E"/>
    <w:rsid w:val="00F1116E"/>
    <w:rsid w:val="00F11B1E"/>
    <w:rsid w:val="00F11FF1"/>
    <w:rsid w:val="00F12FDC"/>
    <w:rsid w:val="00F13293"/>
    <w:rsid w:val="00F1329D"/>
    <w:rsid w:val="00F142BB"/>
    <w:rsid w:val="00F143C0"/>
    <w:rsid w:val="00F1441B"/>
    <w:rsid w:val="00F1459A"/>
    <w:rsid w:val="00F146DE"/>
    <w:rsid w:val="00F15056"/>
    <w:rsid w:val="00F15D2D"/>
    <w:rsid w:val="00F15FAF"/>
    <w:rsid w:val="00F1657E"/>
    <w:rsid w:val="00F16F1A"/>
    <w:rsid w:val="00F170CA"/>
    <w:rsid w:val="00F1724C"/>
    <w:rsid w:val="00F204AF"/>
    <w:rsid w:val="00F20AA0"/>
    <w:rsid w:val="00F20B3F"/>
    <w:rsid w:val="00F23DF7"/>
    <w:rsid w:val="00F24AF5"/>
    <w:rsid w:val="00F24F74"/>
    <w:rsid w:val="00F24FE9"/>
    <w:rsid w:val="00F25335"/>
    <w:rsid w:val="00F26211"/>
    <w:rsid w:val="00F266A2"/>
    <w:rsid w:val="00F26BC0"/>
    <w:rsid w:val="00F27466"/>
    <w:rsid w:val="00F30867"/>
    <w:rsid w:val="00F31395"/>
    <w:rsid w:val="00F3308B"/>
    <w:rsid w:val="00F335A4"/>
    <w:rsid w:val="00F335B1"/>
    <w:rsid w:val="00F337BC"/>
    <w:rsid w:val="00F3399F"/>
    <w:rsid w:val="00F35F20"/>
    <w:rsid w:val="00F36B02"/>
    <w:rsid w:val="00F3718E"/>
    <w:rsid w:val="00F3779F"/>
    <w:rsid w:val="00F3785B"/>
    <w:rsid w:val="00F410EB"/>
    <w:rsid w:val="00F41181"/>
    <w:rsid w:val="00F41A2D"/>
    <w:rsid w:val="00F42D8C"/>
    <w:rsid w:val="00F42EE2"/>
    <w:rsid w:val="00F435CC"/>
    <w:rsid w:val="00F44316"/>
    <w:rsid w:val="00F445C5"/>
    <w:rsid w:val="00F47499"/>
    <w:rsid w:val="00F479CC"/>
    <w:rsid w:val="00F502AC"/>
    <w:rsid w:val="00F508D7"/>
    <w:rsid w:val="00F50AC5"/>
    <w:rsid w:val="00F51EFA"/>
    <w:rsid w:val="00F52489"/>
    <w:rsid w:val="00F5492B"/>
    <w:rsid w:val="00F55945"/>
    <w:rsid w:val="00F55CA6"/>
    <w:rsid w:val="00F55CBC"/>
    <w:rsid w:val="00F566CB"/>
    <w:rsid w:val="00F60204"/>
    <w:rsid w:val="00F60F67"/>
    <w:rsid w:val="00F6236E"/>
    <w:rsid w:val="00F632A6"/>
    <w:rsid w:val="00F6378F"/>
    <w:rsid w:val="00F63A4F"/>
    <w:rsid w:val="00F64198"/>
    <w:rsid w:val="00F66134"/>
    <w:rsid w:val="00F66B66"/>
    <w:rsid w:val="00F6700D"/>
    <w:rsid w:val="00F71E84"/>
    <w:rsid w:val="00F7259B"/>
    <w:rsid w:val="00F72E0D"/>
    <w:rsid w:val="00F73E77"/>
    <w:rsid w:val="00F75865"/>
    <w:rsid w:val="00F76B01"/>
    <w:rsid w:val="00F77254"/>
    <w:rsid w:val="00F774F6"/>
    <w:rsid w:val="00F80682"/>
    <w:rsid w:val="00F808FC"/>
    <w:rsid w:val="00F80D22"/>
    <w:rsid w:val="00F82E18"/>
    <w:rsid w:val="00F834E4"/>
    <w:rsid w:val="00F83AD9"/>
    <w:rsid w:val="00F83DCD"/>
    <w:rsid w:val="00F83F4A"/>
    <w:rsid w:val="00F85F48"/>
    <w:rsid w:val="00F865E0"/>
    <w:rsid w:val="00F86844"/>
    <w:rsid w:val="00F86B59"/>
    <w:rsid w:val="00F86C12"/>
    <w:rsid w:val="00F86D3C"/>
    <w:rsid w:val="00F8779B"/>
    <w:rsid w:val="00F9035B"/>
    <w:rsid w:val="00F909D8"/>
    <w:rsid w:val="00F91DDB"/>
    <w:rsid w:val="00F921CB"/>
    <w:rsid w:val="00F9372E"/>
    <w:rsid w:val="00F9411F"/>
    <w:rsid w:val="00F943B1"/>
    <w:rsid w:val="00F94C84"/>
    <w:rsid w:val="00F95123"/>
    <w:rsid w:val="00F952F8"/>
    <w:rsid w:val="00F95801"/>
    <w:rsid w:val="00F95854"/>
    <w:rsid w:val="00F95FAB"/>
    <w:rsid w:val="00F960FF"/>
    <w:rsid w:val="00F961DA"/>
    <w:rsid w:val="00F96951"/>
    <w:rsid w:val="00F96991"/>
    <w:rsid w:val="00F969EA"/>
    <w:rsid w:val="00F976C0"/>
    <w:rsid w:val="00F97B2B"/>
    <w:rsid w:val="00FA055A"/>
    <w:rsid w:val="00FA143C"/>
    <w:rsid w:val="00FA4208"/>
    <w:rsid w:val="00FA586F"/>
    <w:rsid w:val="00FA59D8"/>
    <w:rsid w:val="00FA60B6"/>
    <w:rsid w:val="00FA6E25"/>
    <w:rsid w:val="00FA7087"/>
    <w:rsid w:val="00FA75B2"/>
    <w:rsid w:val="00FA7909"/>
    <w:rsid w:val="00FB0C9D"/>
    <w:rsid w:val="00FB1E1A"/>
    <w:rsid w:val="00FB33C2"/>
    <w:rsid w:val="00FB470F"/>
    <w:rsid w:val="00FB473A"/>
    <w:rsid w:val="00FB4FDD"/>
    <w:rsid w:val="00FB687A"/>
    <w:rsid w:val="00FB68EA"/>
    <w:rsid w:val="00FB7823"/>
    <w:rsid w:val="00FC112B"/>
    <w:rsid w:val="00FC12AC"/>
    <w:rsid w:val="00FC1675"/>
    <w:rsid w:val="00FC17B7"/>
    <w:rsid w:val="00FC1C16"/>
    <w:rsid w:val="00FC4A86"/>
    <w:rsid w:val="00FC601C"/>
    <w:rsid w:val="00FC7159"/>
    <w:rsid w:val="00FC73AF"/>
    <w:rsid w:val="00FC790B"/>
    <w:rsid w:val="00FC7A95"/>
    <w:rsid w:val="00FC7E89"/>
    <w:rsid w:val="00FC7F13"/>
    <w:rsid w:val="00FD0284"/>
    <w:rsid w:val="00FD0935"/>
    <w:rsid w:val="00FD1068"/>
    <w:rsid w:val="00FD44A8"/>
    <w:rsid w:val="00FD44F9"/>
    <w:rsid w:val="00FD465B"/>
    <w:rsid w:val="00FD5243"/>
    <w:rsid w:val="00FD58DB"/>
    <w:rsid w:val="00FD61C6"/>
    <w:rsid w:val="00FE04AD"/>
    <w:rsid w:val="00FE07AC"/>
    <w:rsid w:val="00FE0D2F"/>
    <w:rsid w:val="00FE1A19"/>
    <w:rsid w:val="00FE2D8E"/>
    <w:rsid w:val="00FE309C"/>
    <w:rsid w:val="00FE3866"/>
    <w:rsid w:val="00FE42D9"/>
    <w:rsid w:val="00FE5A4A"/>
    <w:rsid w:val="00FE61B7"/>
    <w:rsid w:val="00FE7440"/>
    <w:rsid w:val="00FF0076"/>
    <w:rsid w:val="00FF1176"/>
    <w:rsid w:val="00FF1B34"/>
    <w:rsid w:val="00FF24FC"/>
    <w:rsid w:val="00FF39B1"/>
    <w:rsid w:val="00FF4B90"/>
    <w:rsid w:val="00FF5345"/>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7931"/>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rsid w:val="005551CB"/>
    <w:rPr>
      <w:rFonts w:ascii="Segoe UI" w:hAnsi="Segoe UI" w:cs="Segoe UI"/>
      <w:sz w:val="18"/>
      <w:szCs w:val="18"/>
    </w:rPr>
  </w:style>
  <w:style w:type="table" w:styleId="ac">
    <w:name w:val="Table Grid"/>
    <w:basedOn w:val="a4"/>
    <w:rsid w:val="00CA2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c"/>
    <w:uiPriority w:val="59"/>
    <w:rsid w:val="00055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4"/>
    <w:next w:val="ac"/>
    <w:uiPriority w:val="39"/>
    <w:rsid w:val="00D31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c"/>
    <w:rsid w:val="003E6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7931"/>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rsid w:val="005551CB"/>
    <w:rPr>
      <w:rFonts w:ascii="Segoe UI" w:hAnsi="Segoe UI" w:cs="Segoe UI"/>
      <w:sz w:val="18"/>
      <w:szCs w:val="18"/>
    </w:rPr>
  </w:style>
  <w:style w:type="table" w:styleId="ac">
    <w:name w:val="Table Grid"/>
    <w:basedOn w:val="a4"/>
    <w:rsid w:val="00CA2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c"/>
    <w:uiPriority w:val="59"/>
    <w:rsid w:val="00055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4"/>
    <w:next w:val="ac"/>
    <w:uiPriority w:val="39"/>
    <w:rsid w:val="00D31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c"/>
    <w:rsid w:val="003E6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05776394">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27814273">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11452471">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58264229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71122339">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4249144">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88615079">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20454909">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997424636">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054157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46108386">
      <w:bodyDiv w:val="1"/>
      <w:marLeft w:val="0"/>
      <w:marRight w:val="0"/>
      <w:marTop w:val="0"/>
      <w:marBottom w:val="0"/>
      <w:divBdr>
        <w:top w:val="none" w:sz="0" w:space="0" w:color="auto"/>
        <w:left w:val="none" w:sz="0" w:space="0" w:color="auto"/>
        <w:bottom w:val="none" w:sz="0" w:space="0" w:color="auto"/>
        <w:right w:val="none" w:sz="0" w:space="0" w:color="auto"/>
      </w:divBdr>
    </w:div>
    <w:div w:id="1255435350">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02866664">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581599679">
      <w:bodyDiv w:val="1"/>
      <w:marLeft w:val="0"/>
      <w:marRight w:val="0"/>
      <w:marTop w:val="0"/>
      <w:marBottom w:val="0"/>
      <w:divBdr>
        <w:top w:val="none" w:sz="0" w:space="0" w:color="auto"/>
        <w:left w:val="none" w:sz="0" w:space="0" w:color="auto"/>
        <w:bottom w:val="none" w:sz="0" w:space="0" w:color="auto"/>
        <w:right w:val="none" w:sz="0" w:space="0" w:color="auto"/>
      </w:divBdr>
    </w:div>
    <w:div w:id="1697005755">
      <w:bodyDiv w:val="1"/>
      <w:marLeft w:val="0"/>
      <w:marRight w:val="0"/>
      <w:marTop w:val="0"/>
      <w:marBottom w:val="0"/>
      <w:divBdr>
        <w:top w:val="none" w:sz="0" w:space="0" w:color="auto"/>
        <w:left w:val="none" w:sz="0" w:space="0" w:color="auto"/>
        <w:bottom w:val="none" w:sz="0" w:space="0" w:color="auto"/>
        <w:right w:val="none" w:sz="0" w:space="0" w:color="auto"/>
      </w:divBdr>
    </w:div>
    <w:div w:id="170278126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5139058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135661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 w:id="2052340613">
      <w:bodyDiv w:val="1"/>
      <w:marLeft w:val="0"/>
      <w:marRight w:val="0"/>
      <w:marTop w:val="0"/>
      <w:marBottom w:val="0"/>
      <w:divBdr>
        <w:top w:val="none" w:sz="0" w:space="0" w:color="auto"/>
        <w:left w:val="none" w:sz="0" w:space="0" w:color="auto"/>
        <w:bottom w:val="none" w:sz="0" w:space="0" w:color="auto"/>
        <w:right w:val="none" w:sz="0" w:space="0" w:color="auto"/>
      </w:divBdr>
    </w:div>
    <w:div w:id="2066220073">
      <w:bodyDiv w:val="1"/>
      <w:marLeft w:val="0"/>
      <w:marRight w:val="0"/>
      <w:marTop w:val="0"/>
      <w:marBottom w:val="0"/>
      <w:divBdr>
        <w:top w:val="none" w:sz="0" w:space="0" w:color="auto"/>
        <w:left w:val="none" w:sz="0" w:space="0" w:color="auto"/>
        <w:bottom w:val="none" w:sz="0" w:space="0" w:color="auto"/>
        <w:right w:val="none" w:sz="0" w:space="0" w:color="auto"/>
      </w:divBdr>
    </w:div>
    <w:div w:id="2107848125">
      <w:bodyDiv w:val="1"/>
      <w:marLeft w:val="0"/>
      <w:marRight w:val="0"/>
      <w:marTop w:val="0"/>
      <w:marBottom w:val="0"/>
      <w:divBdr>
        <w:top w:val="none" w:sz="0" w:space="0" w:color="auto"/>
        <w:left w:val="none" w:sz="0" w:space="0" w:color="auto"/>
        <w:bottom w:val="none" w:sz="0" w:space="0" w:color="auto"/>
        <w:right w:val="none" w:sz="0" w:space="0" w:color="auto"/>
      </w:divBdr>
    </w:div>
    <w:div w:id="213505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D62FC-C427-4BBB-8914-56B679E26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4612</Words>
  <Characters>26290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30841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Веселов Никита Сергеевич</dc:creator>
  <cp:lastModifiedBy>Пономарева Елена Сергеевна</cp:lastModifiedBy>
  <cp:revision>8</cp:revision>
  <cp:lastPrinted>2023-05-17T23:31:00Z</cp:lastPrinted>
  <dcterms:created xsi:type="dcterms:W3CDTF">2023-05-05T11:54:00Z</dcterms:created>
  <dcterms:modified xsi:type="dcterms:W3CDTF">2023-05-18T02:32:00Z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_x000d_
_x000d_
Федеральный фонд обязательного медицинского страхования (ФОМС России)_x000d_
</vt:lpwstr>
  </property>
  <property fmtid="{D5CDD505-2E9C-101B-9397-08002B2CF9AE}" pid="3" name="Подписант_должность">
    <vt:lpwstr>Первый заместитель Министра</vt:lpwstr>
  </property>
  <property fmtid="{D5CDD505-2E9C-101B-9397-08002B2CF9AE}" pid="4" name="Подписант_ФИО">
    <vt:lpwstr>В. А. Зеленский</vt:lpwstr>
  </property>
  <property fmtid="{D5CDD505-2E9C-101B-9397-08002B2CF9AE}" pid="5" name="Исполнитель_1">
    <vt:lpwstr>Коннова Надежда Михайловна</vt:lpwstr>
  </property>
  <property fmtid="{D5CDD505-2E9C-101B-9397-08002B2CF9AE}" pid="6" name="Исполнитель_2">
    <vt:lpwstr>Коннова Надежда Михайловна 31-2. Отдел государственных гарантий бесплатной медицинской помощи Главный специалист - эксперт KonnovaNM@minzdrav.gov.ru</vt:lpwstr>
  </property>
</Properties>
</file>