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ПРАВИТЕЛЬСТВО РОССИЙСКОЙ ФЕДЕРАЦИИ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ПОСТАНОВЛЕНИЕ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 29 июля 1998 г. N 857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 УТВЕРЖДЕНИИ УСТАВА ФЕДЕРАЛЬНОГО ФОНДА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ОБЯЗАТЕЛЬНОГО МЕДИЦИНСКОГО СТРАХОВАНИЯ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Постановлений Правительства РФ от 16.12.2004 </w:t>
      </w:r>
      <w:hyperlink r:id="rId5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N 795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30.12.2006 </w:t>
      </w:r>
      <w:hyperlink r:id="rId6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N 861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27.10.2008 </w:t>
      </w:r>
      <w:hyperlink r:id="rId7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N 782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22.06.2009 </w:t>
      </w:r>
      <w:hyperlink r:id="rId8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N 509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15.08.2012 </w:t>
      </w:r>
      <w:hyperlink r:id="rId9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N 830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04.02.2013 </w:t>
      </w:r>
      <w:hyperlink r:id="rId10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N 79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hyperlink r:id="rId11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Указом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Президента Российской Федерации от 29 июня 1998 г. N 729 "Вопросы Федерального фонда обязательного медицинского страхования" Правительство Российской Федерации постановляет: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Утвердить прилагаемый </w:t>
      </w:r>
      <w:hyperlink w:anchor="Par27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устав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</w:t>
      </w:r>
      <w:bookmarkStart w:id="0" w:name="_GoBack"/>
      <w:bookmarkEnd w:id="0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ого фонда обязательного медицинского страхования.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2. Признать утратившими силу:</w:t>
      </w:r>
    </w:p>
    <w:p w:rsidR="00FF70B8" w:rsidRPr="00F21E6B" w:rsidRDefault="00C265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2" w:history="1">
        <w:r w:rsidR="00FF70B8"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</w:t>
        </w:r>
      </w:hyperlink>
      <w:r w:rsidR="00FF70B8"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Совета Министров - Правительства Российской Федерации от 22 сентября 1993 г. N 930 "Об утверждении Положения об исполнительной дирекции Федерального фонда обязательного медицинского страхования" (Собрание актов Президента и Правительства Российской Федерации, 1993, N 39, ст. 3619);</w:t>
      </w:r>
    </w:p>
    <w:p w:rsidR="00FF70B8" w:rsidRPr="00F21E6B" w:rsidRDefault="00C265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3" w:history="1">
        <w:proofErr w:type="gramStart"/>
        <w:r w:rsidR="00FF70B8"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</w:t>
        </w:r>
      </w:hyperlink>
      <w:r w:rsidR="00FF70B8"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Российской Федерации от 21 марта 1994 г. N 225 "О внесении изменений и дополнений в Положение об исполнительной дирекции Федерального фонда обязательного медицинского страхования, утвержденное Постановлением Совета Министров - Правительства Российской Федерации от 22 сентября 1993 г. N 930" (Собрание актов Президента и Правительства Российской Федерации, 1994, N 13, ст. 1000).</w:t>
      </w:r>
      <w:proofErr w:type="gramEnd"/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Председатель Правительства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С.КИРИЕНКО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B8" w:rsidRPr="00C265BB" w:rsidRDefault="00FF70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1E6B" w:rsidRPr="00C265BB" w:rsidRDefault="00F21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1E6B" w:rsidRPr="00C265BB" w:rsidRDefault="00F21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1E6B" w:rsidRPr="00C265BB" w:rsidRDefault="00F21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1E6B" w:rsidRPr="00C265BB" w:rsidRDefault="00F21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1E6B" w:rsidRPr="00C265BB" w:rsidRDefault="00F21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1E6B" w:rsidRPr="00C265BB" w:rsidRDefault="00F21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1E6B" w:rsidRPr="00C265BB" w:rsidRDefault="00F21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1E6B" w:rsidRPr="00C265BB" w:rsidRDefault="00F21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1E6B" w:rsidRPr="00C265BB" w:rsidRDefault="00F21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1E6B" w:rsidRPr="00C265BB" w:rsidRDefault="00F21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1E6B" w:rsidRPr="00C265BB" w:rsidRDefault="00F21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1E6B" w:rsidRPr="00C265BB" w:rsidRDefault="00F21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1E6B" w:rsidRPr="00C265BB" w:rsidRDefault="00F21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1E6B" w:rsidRPr="00C265BB" w:rsidRDefault="00F21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1E6B" w:rsidRPr="00C265BB" w:rsidRDefault="00F21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Утвержден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ar27"/>
      <w:bookmarkEnd w:id="1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 Правительства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от 29 июля 1998 г. N 857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B8" w:rsidRPr="00F21E6B" w:rsidRDefault="00FF70B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Устав Федерального фонда обязательного медицинского страхования действует до дня вступления в силу федерального закона о государственных социальных фондах (</w:t>
      </w:r>
      <w:hyperlink r:id="rId14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 1 пункта 13 статьи 51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29.11.2010 N 326-ФЗ).</w:t>
      </w:r>
    </w:p>
    <w:p w:rsidR="00FF70B8" w:rsidRPr="00F21E6B" w:rsidRDefault="00FF70B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УСТАВ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ФЕДЕРАЛЬНОГО ФОНДА ОБЯЗАТЕЛЬНОГО МЕДИЦИНСКОГО СТРАХОВАНИЯ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Постановлений Правительства РФ от 16.12.2004 </w:t>
      </w:r>
      <w:hyperlink r:id="rId15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N 795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30.12.2006 </w:t>
      </w:r>
      <w:hyperlink r:id="rId16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N 861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27.10.2008 </w:t>
      </w:r>
      <w:hyperlink r:id="rId17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N 782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22.06.2009 </w:t>
      </w:r>
      <w:hyperlink r:id="rId18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N 509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15.08.2012 </w:t>
      </w:r>
      <w:hyperlink r:id="rId19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N 830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04.02.2013 </w:t>
      </w:r>
      <w:hyperlink r:id="rId20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N 79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I. Общие положения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1. Федеральный фонд обязательного медицинского страхования (далее именуется - Федеральный фонд) реализует государственную политику в области обязательного медицинского страхования граждан как составной части государственного социального страхования.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Федеральный фонд осуществляет свою деятельность в соответствии с </w:t>
      </w:r>
      <w:hyperlink r:id="rId21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Конституцией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Министерства здравоохранения Российской Федерации и настоящим уставом.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Постановлений Правительства РФ от 27.10.2008 </w:t>
      </w:r>
      <w:hyperlink r:id="rId22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N 782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15.08.2012 </w:t>
      </w:r>
      <w:hyperlink r:id="rId23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N 830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3. Федеральный фонд является самостоятельным государственным некоммерческим финансово-кредитным учреждением.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4. Федеральный фонд является юридическим лицом, имеет самостоятельный баланс, обособленное имущество, счета в учреждениях Центрального банка Российской Федерации и других кредитных организациях, печать со своим наименованием, штампы и бланки установленного образца.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5. Полное официальное наименование Федерального фонда - Федеральный фонд обязательного медицинского страхования, сокращенное наименование - ФОМС.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6. Местонахождение Федерального фонда: 101481, Москва, ГСП-4, ул. Новослободская, 37.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II. Задачи Федерального фонда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Утратил силу. - </w:t>
      </w:r>
      <w:hyperlink r:id="rId24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15.08.2012 N 830.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III. Полномочия Федерального фонда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25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Постановления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15.08.2012 N 830)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8. Федеральный фонд: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участвует в разработке </w:t>
      </w:r>
      <w:hyperlink r:id="rId26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программы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государственных гарантий бесплатного оказания гражданам медицинской помощи;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2) аккумулирует средства обязательного медицинского страхования и управляет ими, формирует и использует резервы для обеспечения финансовой устойчивости обязательного медицинского страхования в порядке, установленном Министерством здравоохранения Российской Федерации;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2(1) осуществляет выравнивание финансовых условий деятельности территориальных фондов в рамках базовой программы обязательного медицинского страхования;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пп</w:t>
      </w:r>
      <w:proofErr w:type="spellEnd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2(1) </w:t>
      </w:r>
      <w:proofErr w:type="gramStart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введен</w:t>
      </w:r>
      <w:proofErr w:type="gramEnd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7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04.02.2013 N 79)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получает от органа, осуществляющего </w:t>
      </w:r>
      <w:proofErr w:type="gramStart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правильностью исчисления, полнотой и своевременностью уплаты (перечисления) страховых взносов на обязательное медицинское страхование, необходимую информацию для осуществления обязательного медицинского страхования;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имеет право начислять в соответствии со </w:t>
      </w:r>
      <w:hyperlink r:id="rId28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25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"Об обязательном медицинском страховании в Российской Федерации" и взыскивать со страхователей для неработающих граждан недоимку по страховым взносам на обязательное медицинское страхование неработающего населения, штрафы и пени в порядке, аналогичном порядку, установленному </w:t>
      </w:r>
      <w:hyperlink r:id="rId29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18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"О страховых взносах в Пенсионный фонд Российской Федерации, Фонд социального страхования Российской Федерации</w:t>
      </w:r>
      <w:proofErr w:type="gramEnd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, Федеральный фонд обязательного медицинского страхования";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5) устанавливает формы отчетности и определяет порядок ведения учета и порядок ведения отчетности оказанной медицинской помощи по обязательному медицинскому страхованию;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6) издает нормативные правовые акты и методические указания в соответствии с полномочиями, установленными Федеральным </w:t>
      </w:r>
      <w:hyperlink r:id="rId30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"Об обязательном медицинском страховании в Российской Федерации";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7) утверждает формы заявлений, реестров счетов, актов, иных документов, указанных в нормативных правовых актах, предусмотренных Федеральным </w:t>
      </w:r>
      <w:hyperlink r:id="rId31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"Об обязательном медицинском страховании в Российской Федерации", и порядок их заполнения, если иное не установлено этим Федеральным </w:t>
      </w:r>
      <w:hyperlink r:id="rId32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8) осуществляет </w:t>
      </w:r>
      <w:proofErr w:type="gramStart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соблюдением субъектами обязательного медицинского страхования и участниками обязательного медицинского страхования законодательства об обязательном медицинском страховании и за использованием ими средств обязательного медицинского страхования, в том числе проводит проверки и ревизии;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9) определяет общие принципы построения и функционирования информационных систем и порядка информационного взаимодействия в сфере обязательного медицинского страхования;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10) ведет единый реестр страховых медицинских организаций, осуществляющих деятельность в сфере обязательного медицинского страхования;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11) ведет единый реестр медицинских организаций, осуществляющих деятельность в сфере обязательного медицинского страхования;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12) ведет единый реестр экспертов качества медицинской помощи в соответствии с порядком организации и проведения контроля объемов, сроков, качества и условий предоставления медицинской помощи;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13) ведет единый регистр застрахованных лиц;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14) имеет право обрабатывать данные персонифицированного учета сведений о застрахованных лицах и персонифицированного учета сведений о медицинской помощи, оказанной застрахованным лицам в соответствии с законодательством Российской Федерации;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15) в пределах своих полномочий проводит проверку достоверности информации, предоставленной субъектами обязательного медицинского страхования и участниками обязательного медицинского страхования, и проверку соблюдения требований к порядку </w:t>
      </w: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 условиям ее предоставления, получения и использования;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16) обеспечивает в пределах своей компетенции защиту сведений, составляющих информацию ограниченного доступа;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17) осуществляет международное сотрудничество в сфере обязательного медицинского страхования;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18) вправе организовывать подготовку, переподготовку и повышение квалификации, в том числе за пределами территории Российской Федерации, работников Федерального фонда и участников обязательного медицинского страхования в целях осуществления деятельности в сфере обязательного медицинского страхования;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пп</w:t>
      </w:r>
      <w:proofErr w:type="spellEnd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18 в ред. </w:t>
      </w:r>
      <w:hyperlink r:id="rId33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Постановления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04.02.2013 N 79)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19) осуществляет организацию научно-исследовательской работы по вопросам обязательного медицинского страхования, в том числе в целях реализации полномочий, установленных </w:t>
      </w:r>
      <w:hyperlink r:id="rId34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8 статьи 33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"Об обязательном медицинском страховании в Российской Федерации";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пп</w:t>
      </w:r>
      <w:proofErr w:type="spellEnd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19 в ред. </w:t>
      </w:r>
      <w:hyperlink r:id="rId35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Постановления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04.02.2013 N 79)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20) принимает решение об образовании совещательных, координационных органов Федерального фонда, утверждает их состав и порядок деятельности.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пп</w:t>
      </w:r>
      <w:proofErr w:type="spellEnd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20 </w:t>
      </w:r>
      <w:proofErr w:type="gramStart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введен</w:t>
      </w:r>
      <w:proofErr w:type="gramEnd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36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04.02.2013 N 79)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(п. 8 в ред. </w:t>
      </w:r>
      <w:hyperlink r:id="rId37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Постановления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15.08.2012 N 830)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IV. Финансовые средства и имущество Федерального фонда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9. Формирование и исполнение бюджета Федерального фонда обязательного медицинского страхования осуществляется в соответствии с бюджетным законодательством Российской Федерации.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(п. 9 в ред. </w:t>
      </w:r>
      <w:hyperlink r:id="rId38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Постановления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27.10.2008 N 782)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10 - 13. Утратили силу. - </w:t>
      </w:r>
      <w:hyperlink r:id="rId39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27.10.2008 N 782.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14. Имущество Федерального фонда является федеральной собственностью и закрепляется за ним на праве оперативного управления.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Абзац утратил силу. - </w:t>
      </w:r>
      <w:hyperlink r:id="rId40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27.10.2008 N 782.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15. Абзац утратил силу. - </w:t>
      </w:r>
      <w:hyperlink r:id="rId41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27.10.2008 N 782.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Право оперативного управления имуществом прекращается по основаниям и в порядке, предусмотренном гражданским законодательством Российской Федерации.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16. Федеральный фонд ежегодно составляет и представляет в Министерство здравоохранения Российской Федерации проект бюджета Федерального фонда обязательного медицинского страхования на очередной финансовый год и плановый </w:t>
      </w:r>
      <w:proofErr w:type="gramStart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период</w:t>
      </w:r>
      <w:proofErr w:type="gramEnd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проект отчета об исполнении бюджета, а также бюджетную отчетность, составляемую в порядке, установленном Министерством финансов Российской Федерации.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Постановлений Правительства РФ от 27.10.2008 </w:t>
      </w:r>
      <w:hyperlink r:id="rId42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N 782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15.08.2012 </w:t>
      </w:r>
      <w:hyperlink r:id="rId43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N 830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16.1. Предельная штатная численность и фонд оплаты труда работников Федерального фонда устанавливаются Правительством Российской Федерации.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(п. 16.1 </w:t>
      </w:r>
      <w:proofErr w:type="gramStart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введен</w:t>
      </w:r>
      <w:proofErr w:type="gramEnd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44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27.10.2008 N 782)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V. Органы управления Федеральным фондом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17. Управление Федеральным фондом осуществляется коллегиальным органом - правлением и постоянно действующим исполнительным органом - председателем Федерального фонда.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45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Постановления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27.10.2008 N 782)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18. К компетенции правления Федерального фонда относится решение следующих вопросов: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1) утверждение перспективных планов работы Федерального фонда;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2) рассмотрение проектов бюджета Федерального фонда обязательного медицинского страхования и отчетов о его исполнении, утверждение годовых отчетов о результатах деятельности Федерального фонда обязательного медицинского страхования;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46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Постановления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27.10.2008 N 782)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- 5) утратили силу. - </w:t>
      </w:r>
      <w:hyperlink r:id="rId47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27.10.2008 N 782;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6) рассмотрение разрабатываемых Федеральным фондом проектов нормативных актов по совершенствованию системы обязательного медицинского страхования;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7) принятие решений о внесении в установленном порядке предложений по определению норматива средств на содержание Федерального фонда, о рекомендациях по определению норматива средств на содержание территориальных фондов обязательного медицинского страхования и страховых медицинских организаций;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8) формирование ревизионной комиссии.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19. Состав правления Федерального фонда в количестве 11 человек утверждается Правительством Российской Федерации. Срок полномочий правления 3 года.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Постановлений Правительства РФ от 27.10.2008 </w:t>
      </w:r>
      <w:hyperlink r:id="rId48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N 782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15.08.2012 </w:t>
      </w:r>
      <w:hyperlink r:id="rId49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N 830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 возглавляет председатель правления. Председателем правления Федерального фонда по должности является Министр здравоохранения Российской Федерации. В состав правления входит по должности председатель Федерального фонда.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Постановлений Правительства РФ от 27.10.2008 </w:t>
      </w:r>
      <w:hyperlink r:id="rId50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N 782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15.08.2012 </w:t>
      </w:r>
      <w:hyperlink r:id="rId51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N 830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В состав правления могут входить представители федеральных органов законодательной и исполнительной власти, общероссийских объединений работодателей, общероссийских объединений профсоюзов и иных общественных объединений. При включении в состав правления представителей общероссийских объединений работодателей и общероссийских объединений профсоюзов они входят в состав правления на паритетных началах.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52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Постановления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27.10.2008 N 782)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Федеральные органы законодательной и исполнительной власти и общественные объединения до истечения срока полномочий правления вправе внести в Правительство Российской Федерации предложения о замене кандидатур, ранее внесенных и утвержденных Правительством Российской Федерации в качестве членов правления.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Заседание правления считается правомочным, если в нем участвуют не менее двух третей членов правления.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Решение правления принимается простым большинством голосов присутствующих на заседании членов правления.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Заседания правления проводятся не реже 4 раз в год.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53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Постановления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15.08.2012 N 830)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20. Председатель Федерального фонда назначается на должность и освобождается от должности Правительством Российской Федерации по предложению Министра здравоохранения Российской Федерации.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54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Постановления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15.08.2012 N 830)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Заместители председателя Федерального фонда назначаются на должность и освобождаются от должности Министром здравоохранения Российской Федерации по представлению председателя Федерального фонда.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Постановлений Правительства РФ от 27.10.2008 </w:t>
      </w:r>
      <w:hyperlink r:id="rId55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N 782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15.08.2012 </w:t>
      </w:r>
      <w:hyperlink r:id="rId56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N 830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21. Председатель Федерального фонда осуществляет руководство текущей деятельностью, несет персональную ответственность за ее результаты и подотчетен правлению Федерального фонда.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57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Постановления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27.10.2008 N 782)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Председатель Федерального фонда: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58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Постановления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27.10.2008 N 782)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1) действует от имени Федерального фонда без доверенности;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2) распоряжается имуществом Федерального фонда в установленном порядке;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59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Постановления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27.10.2008 N 782)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3) заключает договоры;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60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Постановления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27.10.2008 N 782)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открывает </w:t>
      </w:r>
      <w:proofErr w:type="gramStart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расчетный</w:t>
      </w:r>
      <w:proofErr w:type="gramEnd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другие счета;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4.1) представляет в Министерство здравоохранения Российской Федерации проект устава Федерального фонда;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пп</w:t>
      </w:r>
      <w:proofErr w:type="spellEnd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4.1 </w:t>
      </w:r>
      <w:proofErr w:type="gramStart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введен</w:t>
      </w:r>
      <w:proofErr w:type="gramEnd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61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27.10.2008 N 782, в ред. </w:t>
      </w:r>
      <w:hyperlink r:id="rId62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Постановления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15.08.2012 N 830)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4.2) представляет в Министерство здравоохранения Российской Федерации на утверждение: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63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Постановления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15.08.2012 N 830)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проект ежегодного плана и показателей деятельности Федерального фонда и отчет об их исполнении;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административные регламенты исполнения государственных функций;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административные регламенты предоставления государственных услуг;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пп</w:t>
      </w:r>
      <w:proofErr w:type="spellEnd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4.2 </w:t>
      </w:r>
      <w:proofErr w:type="gramStart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введен</w:t>
      </w:r>
      <w:proofErr w:type="gramEnd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64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27.10.2008 N 782)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5) утверждает по согласованию с правлением структуру, штатное расписание и смету расходов Федерального фонда;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6) издает приказы и дает указания, обязательные для исполнения всеми работниками Федерального фонда;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7) по согласованию с правлением представляет в Министерство здравоохранения Российской Федерации проекты федеральных законов о бюджете Федерального фонда обязательного медицинского страхования и о его исполнении;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Постановлений Правительства РФ от 27.10.2008 </w:t>
      </w:r>
      <w:hyperlink r:id="rId65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N 782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15.08.2012 </w:t>
      </w:r>
      <w:hyperlink r:id="rId66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N 830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8) по вопросам, относящимся к компетенции Федерального фонда, утверждает нормативно-методические документы, обязательные для исполнения территориальными фондами обязательного медицинского страхования и страховыми медицинскими организациями, входящими в систему обязательного медицинского страхования;</w:t>
      </w:r>
    </w:p>
    <w:p w:rsidR="00FF70B8" w:rsidRPr="00F21E6B" w:rsidRDefault="00FF70B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КонсультантПлюс</w:t>
      </w:r>
      <w:proofErr w:type="spellEnd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: примечание.</w:t>
      </w:r>
    </w:p>
    <w:p w:rsidR="00FF70B8" w:rsidRPr="00F21E6B" w:rsidRDefault="00C265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67" w:history="1">
        <w:r w:rsidR="00FF70B8"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Указом</w:t>
        </w:r>
      </w:hyperlink>
      <w:r w:rsidR="00FF70B8"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Президента РФ от 20.03.2001 N 318 введена государственная регистрация нормативных актов, затрагивающих права и обязанности граждан, устанавливающих правовой статус организаций или носящих межведомственный характер, издаваемых ФФОМС.</w:t>
      </w:r>
    </w:p>
    <w:p w:rsidR="00FF70B8" w:rsidRPr="00F21E6B" w:rsidRDefault="00FF70B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9) использует для выполнения задач, стоящих перед Федеральным фондом, финансовые средства в пределах утвержденных бюджета и сметы расходов;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10) принимает на работу и увольняет работников в соответствии с трудовым законодательством Российской Федерации;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11) организует учет и отчетность Федерального фонда.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Председатель Федерального фонда решает все вопросы деятельности Федерального фонда, кроме тех, которые в соответствии с настоящим уставом входят в исключительную компетенцию правления Федерального фонда, а также в компетенцию Министерства здравоохранения Российской Федерации.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Постановлений Правительства РФ от 27.10.2008 </w:t>
      </w:r>
      <w:hyperlink r:id="rId68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N 782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15.08.2012 </w:t>
      </w:r>
      <w:hyperlink r:id="rId69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N 830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временного отсутствия председателя Федерального фонда исполнение его обязанностей приказом Министерства здравоохранения Российской Федерации возлагается на одного из заместителей председателя Федерального фонда.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Постановлений Правительства РФ от 27.10.2008 </w:t>
      </w:r>
      <w:hyperlink r:id="rId70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N 782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15.08.2012 </w:t>
      </w:r>
      <w:hyperlink r:id="rId71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N 830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21.1. Административные регламенты исполнения государственных функций и административные регламенты предоставления государственных услуг утверждаются </w:t>
      </w: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Министром здравоохранения Российской Федерации.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(п. 21.1 </w:t>
      </w:r>
      <w:proofErr w:type="gramStart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введен</w:t>
      </w:r>
      <w:proofErr w:type="gramEnd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72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27.10.2008 N 782, в ред. Постановления Правительства РФ от 15.08.2012 </w:t>
      </w:r>
      <w:hyperlink r:id="rId73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N 830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22. Работники Федерального фонда по </w:t>
      </w:r>
      <w:proofErr w:type="gramStart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размеру оплаты труда</w:t>
      </w:r>
      <w:proofErr w:type="gramEnd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, условиям медицинского и бытового обслуживания приравниваются к работникам федеральных агентств, подведомственных федеральным министерствам.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74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Постановления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27.10.2008 N 782)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VI. </w:t>
      </w:r>
      <w:proofErr w:type="gramStart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деятельностью Федерального фонда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75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Постановления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27.10.2008 N 782)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 </w:t>
      </w:r>
      <w:proofErr w:type="gramStart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финансовой деятельностью Федерального фонда осуществляет ревизионная комиссия.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23.1. </w:t>
      </w:r>
      <w:proofErr w:type="gramStart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исполнением бюджета Федерального фонда обязательного медицинского страхования осуществляется в соответствии с бюджетным законодательством Российской Федерации.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23.2. Порядок организации проверок деятельности Федерального фонда устанавливается Министерством здравоохранения Российской Федерации.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76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Постановления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15.08.2012 N 830)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VII. Ликвидация и реорганизация Федерального фонда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24. Ликвидация и реорганизация Федерального фонда осуществляется в случае принятия соответствующего федерального закона и проводится в соответствии с гражданским законодательством Российской Федерации.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Документы постоянного хранения Федерального фонда в случае его ликвидации передаются на государственное хранение в установленном порядке.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77" w:history="1">
        <w:r w:rsidRPr="00F21E6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Постановления</w:t>
        </w:r>
      </w:hyperlink>
      <w:r w:rsidRPr="00F2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27.10.2008 N 782)</w:t>
      </w: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B8" w:rsidRPr="00F21E6B" w:rsidRDefault="00FF70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B8" w:rsidRPr="00F21E6B" w:rsidRDefault="00C265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hyperlink r:id="rId78" w:history="1">
        <w:r w:rsidR="00FF70B8" w:rsidRPr="00F21E6B">
          <w:rPr>
            <w:rFonts w:ascii="Times New Roman" w:hAnsi="Times New Roman" w:cs="Times New Roman"/>
            <w:b/>
            <w:i/>
            <w:iCs/>
            <w:color w:val="1F497D" w:themeColor="text2"/>
            <w:sz w:val="24"/>
            <w:szCs w:val="24"/>
          </w:rPr>
          <w:br/>
        </w:r>
      </w:hyperlink>
    </w:p>
    <w:p w:rsidR="00A00624" w:rsidRPr="00F21E6B" w:rsidRDefault="00A0062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A00624" w:rsidRPr="00F21E6B" w:rsidSect="00D57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0B8"/>
    <w:rsid w:val="00A00624"/>
    <w:rsid w:val="00C265BB"/>
    <w:rsid w:val="00F21E6B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472869C9F918E754C8B36DBE0E66BB91B5F0005CE91F4BE204043y6C0D" TargetMode="External"/><Relationship Id="rId18" Type="http://schemas.openxmlformats.org/officeDocument/2006/relationships/hyperlink" Target="consultantplus://offline/ref=4472869C9F918E754C8B36DBE0E66BB910540409C2CCFEB6794C4167AE13C93658521EEF12B97Fy4C6D" TargetMode="External"/><Relationship Id="rId26" Type="http://schemas.openxmlformats.org/officeDocument/2006/relationships/hyperlink" Target="consultantplus://offline/ref=4472869C9F918E754C8B36DBE0E66BB9195F0505C6C6A3BC71154D65A91C96215F1B12EE12B97F42yEC5D" TargetMode="External"/><Relationship Id="rId39" Type="http://schemas.openxmlformats.org/officeDocument/2006/relationships/hyperlink" Target="consultantplus://offline/ref=4472869C9F918E754C8B36DBE0E66BB9195F070EC7C7A3BC71154D65A91C96215F1B12EE12B97F41yEC3D" TargetMode="External"/><Relationship Id="rId21" Type="http://schemas.openxmlformats.org/officeDocument/2006/relationships/hyperlink" Target="consultantplus://offline/ref=4472869C9F918E754C8B36DBE0E66BB91A540409CE91F4BE204043y6C0D" TargetMode="External"/><Relationship Id="rId34" Type="http://schemas.openxmlformats.org/officeDocument/2006/relationships/hyperlink" Target="consultantplus://offline/ref=4472869C9F918E754C8B36DBE0E66BB91958010CC1C0A3BC71154D65A91C96215F1B12EE12B97C46yEC6D" TargetMode="External"/><Relationship Id="rId42" Type="http://schemas.openxmlformats.org/officeDocument/2006/relationships/hyperlink" Target="consultantplus://offline/ref=4472869C9F918E754C8B36DBE0E66BB9195F070EC7C7A3BC71154D65A91C96215F1B12EE12B97F41yEC4D" TargetMode="External"/><Relationship Id="rId47" Type="http://schemas.openxmlformats.org/officeDocument/2006/relationships/hyperlink" Target="consultantplus://offline/ref=4472869C9F918E754C8B36DBE0E66BB9195F070EC7C7A3BC71154D65A91C96215F1B12EE12B97F40yEC1D" TargetMode="External"/><Relationship Id="rId50" Type="http://schemas.openxmlformats.org/officeDocument/2006/relationships/hyperlink" Target="consultantplus://offline/ref=4472869C9F918E754C8B36DBE0E66BB9195F070EC7C7A3BC71154D65A91C96215F1B12EE12B97F40yEC4D" TargetMode="External"/><Relationship Id="rId55" Type="http://schemas.openxmlformats.org/officeDocument/2006/relationships/hyperlink" Target="consultantplus://offline/ref=4472869C9F918E754C8B36DBE0E66BB9195F070EC7C7A3BC71154D65A91C96215F1B12EE12B97F40yEC7D" TargetMode="External"/><Relationship Id="rId63" Type="http://schemas.openxmlformats.org/officeDocument/2006/relationships/hyperlink" Target="consultantplus://offline/ref=4472869C9F918E754C8B36DBE0E66BB9195F070DC6C7A3BC71154D65A91C96215F1B12EE12B97F42yEC0D" TargetMode="External"/><Relationship Id="rId68" Type="http://schemas.openxmlformats.org/officeDocument/2006/relationships/hyperlink" Target="consultantplus://offline/ref=4472869C9F918E754C8B36DBE0E66BB9195F070EC7C7A3BC71154D65A91C96215F1B12EE12B97F46yEC1D" TargetMode="External"/><Relationship Id="rId76" Type="http://schemas.openxmlformats.org/officeDocument/2006/relationships/hyperlink" Target="consultantplus://offline/ref=4472869C9F918E754C8B36DBE0E66BB9195F070DC6C7A3BC71154D65A91C96215F1B12EE12B97F42yEC0D" TargetMode="External"/><Relationship Id="rId7" Type="http://schemas.openxmlformats.org/officeDocument/2006/relationships/hyperlink" Target="consultantplus://offline/ref=4472869C9F918E754C8B36DBE0E66BB9195F070EC7C7A3BC71154D65A91C96215F1B12EE12B97F43yEC5D" TargetMode="External"/><Relationship Id="rId71" Type="http://schemas.openxmlformats.org/officeDocument/2006/relationships/hyperlink" Target="consultantplus://offline/ref=4472869C9F918E754C8B36DBE0E66BB9195F070DC6C7A3BC71154D65A91C96215F1B12EE12B97F42yEC0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472869C9F918E754C8B36DBE0E66BB91E59020DC5CCFEB6794C4167AE13C93658521EEF12B97Fy4C6D" TargetMode="External"/><Relationship Id="rId29" Type="http://schemas.openxmlformats.org/officeDocument/2006/relationships/hyperlink" Target="consultantplus://offline/ref=4472869C9F918E754C8B36DBE0E66BB9195F020ACDC0A3BC71154D65A91C96215F1B12EE12B97E4ByEC6D" TargetMode="External"/><Relationship Id="rId11" Type="http://schemas.openxmlformats.org/officeDocument/2006/relationships/hyperlink" Target="consultantplus://offline/ref=4472869C9F918E754C8B36DBE0E66BB91955020AC0CCFEB6794C4167AE13C93658521EEF12B97Fy4C4D" TargetMode="External"/><Relationship Id="rId24" Type="http://schemas.openxmlformats.org/officeDocument/2006/relationships/hyperlink" Target="consultantplus://offline/ref=4472869C9F918E754C8B36DBE0E66BB9195F070DC6C7A3BC71154D65A91C96215F1B12EE12B97F42yEC1D" TargetMode="External"/><Relationship Id="rId32" Type="http://schemas.openxmlformats.org/officeDocument/2006/relationships/hyperlink" Target="consultantplus://offline/ref=4472869C9F918E754C8B36DBE0E66BB91958010CC1C0A3BC71154D65A9y1CCD" TargetMode="External"/><Relationship Id="rId37" Type="http://schemas.openxmlformats.org/officeDocument/2006/relationships/hyperlink" Target="consultantplus://offline/ref=4472869C9F918E754C8B36DBE0E66BB9195F070DC6C7A3BC71154D65A91C96215F1B12EE12B97F42yEC4D" TargetMode="External"/><Relationship Id="rId40" Type="http://schemas.openxmlformats.org/officeDocument/2006/relationships/hyperlink" Target="consultantplus://offline/ref=4472869C9F918E754C8B36DBE0E66BB9195F070EC7C7A3BC71154D65A91C96215F1B12EE12B97F41yEC3D" TargetMode="External"/><Relationship Id="rId45" Type="http://schemas.openxmlformats.org/officeDocument/2006/relationships/hyperlink" Target="consultantplus://offline/ref=4472869C9F918E754C8B36DBE0E66BB9195F070EC7C7A3BC71154D65A91C96215F1B12EE12B97F41yEC8D" TargetMode="External"/><Relationship Id="rId53" Type="http://schemas.openxmlformats.org/officeDocument/2006/relationships/hyperlink" Target="consultantplus://offline/ref=4472869C9F918E754C8B36DBE0E66BB9195F070DC6C7A3BC71154D65A91C96215F1B12EE12B97F40yEC7D" TargetMode="External"/><Relationship Id="rId58" Type="http://schemas.openxmlformats.org/officeDocument/2006/relationships/hyperlink" Target="consultantplus://offline/ref=4472869C9F918E754C8B36DBE0E66BB9195F070EC7C7A3BC71154D65A91C96215F1B12EE12B97F47yEC1D" TargetMode="External"/><Relationship Id="rId66" Type="http://schemas.openxmlformats.org/officeDocument/2006/relationships/hyperlink" Target="consultantplus://offline/ref=4472869C9F918E754C8B36DBE0E66BB9195F070DC6C7A3BC71154D65A91C96215F1B12EE12B97F42yEC0D" TargetMode="External"/><Relationship Id="rId74" Type="http://schemas.openxmlformats.org/officeDocument/2006/relationships/hyperlink" Target="consultantplus://offline/ref=4472869C9F918E754C8B36DBE0E66BB9195F070EC7C7A3BC71154D65A91C96215F1B12EE12B97F46yEC6D" TargetMode="External"/><Relationship Id="rId79" Type="http://schemas.openxmlformats.org/officeDocument/2006/relationships/fontTable" Target="fontTable.xml"/><Relationship Id="rId5" Type="http://schemas.openxmlformats.org/officeDocument/2006/relationships/hyperlink" Target="consultantplus://offline/ref=4472869C9F918E754C8B36DBE0E66BB91D5C040ECCCCFEB6794C4167AE13C93658521EEF12B97Fy4C6D" TargetMode="External"/><Relationship Id="rId61" Type="http://schemas.openxmlformats.org/officeDocument/2006/relationships/hyperlink" Target="consultantplus://offline/ref=4472869C9F918E754C8B36DBE0E66BB9195F070EC7C7A3BC71154D65A91C96215F1B12EE12B97F47yEC4D" TargetMode="External"/><Relationship Id="rId10" Type="http://schemas.openxmlformats.org/officeDocument/2006/relationships/hyperlink" Target="consultantplus://offline/ref=4472869C9F918E754C8B36DBE0E66BB91958020BC2C5A3BC71154D65A91C96215F1B12EE12B97F43yEC5D" TargetMode="External"/><Relationship Id="rId19" Type="http://schemas.openxmlformats.org/officeDocument/2006/relationships/hyperlink" Target="consultantplus://offline/ref=4472869C9F918E754C8B36DBE0E66BB9195F070DC6C7A3BC71154D65A91C96215F1B12EE12B97F43yEC9D" TargetMode="External"/><Relationship Id="rId31" Type="http://schemas.openxmlformats.org/officeDocument/2006/relationships/hyperlink" Target="consultantplus://offline/ref=4472869C9F918E754C8B36DBE0E66BB91958010CC1C0A3BC71154D65A9y1CCD" TargetMode="External"/><Relationship Id="rId44" Type="http://schemas.openxmlformats.org/officeDocument/2006/relationships/hyperlink" Target="consultantplus://offline/ref=4472869C9F918E754C8B36DBE0E66BB9195F070EC7C7A3BC71154D65A91C96215F1B12EE12B97F41yEC6D" TargetMode="External"/><Relationship Id="rId52" Type="http://schemas.openxmlformats.org/officeDocument/2006/relationships/hyperlink" Target="consultantplus://offline/ref=4472869C9F918E754C8B36DBE0E66BB9195F070EC7C7A3BC71154D65A91C96215F1B12EE12B97F40yEC6D" TargetMode="External"/><Relationship Id="rId60" Type="http://schemas.openxmlformats.org/officeDocument/2006/relationships/hyperlink" Target="consultantplus://offline/ref=4472869C9F918E754C8B36DBE0E66BB9195F070EC7C7A3BC71154D65A91C96215F1B12EE12B97F47yEC3D" TargetMode="External"/><Relationship Id="rId65" Type="http://schemas.openxmlformats.org/officeDocument/2006/relationships/hyperlink" Target="consultantplus://offline/ref=4472869C9F918E754C8B36DBE0E66BB9195F070EC7C7A3BC71154D65A91C96215F1B12EE12B97F46yEC0D" TargetMode="External"/><Relationship Id="rId73" Type="http://schemas.openxmlformats.org/officeDocument/2006/relationships/hyperlink" Target="consultantplus://offline/ref=4472869C9F918E754C8B36DBE0E66BB9195F070DC6C7A3BC71154D65A91C96215F1B12EE12B97F42yEC0D" TargetMode="External"/><Relationship Id="rId78" Type="http://schemas.openxmlformats.org/officeDocument/2006/relationships/hyperlink" Target="consultantplus://offline/ref=4472869C9F918E754C8B36DBE0E66BB919580204C4C2A3BC71154D65A91C96215F1B12EE12B97F43yEC1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472869C9F918E754C8B36DBE0E66BB9195F070DC6C7A3BC71154D65A91C96215F1B12EE12B97F43yEC5D" TargetMode="External"/><Relationship Id="rId14" Type="http://schemas.openxmlformats.org/officeDocument/2006/relationships/hyperlink" Target="consultantplus://offline/ref=4472869C9F918E754C8B36DBE0E66BB91958010CC1C0A3BC71154D65A91C96215F1B12EE12B97946yEC6D" TargetMode="External"/><Relationship Id="rId22" Type="http://schemas.openxmlformats.org/officeDocument/2006/relationships/hyperlink" Target="consultantplus://offline/ref=4472869C9F918E754C8B36DBE0E66BB9195F070EC7C7A3BC71154D65A91C96215F1B12EE12B97F43yEC9D" TargetMode="External"/><Relationship Id="rId27" Type="http://schemas.openxmlformats.org/officeDocument/2006/relationships/hyperlink" Target="consultantplus://offline/ref=4472869C9F918E754C8B36DBE0E66BB91958020BC2C5A3BC71154D65A91C96215F1B12EE12B97F43yEC6D" TargetMode="External"/><Relationship Id="rId30" Type="http://schemas.openxmlformats.org/officeDocument/2006/relationships/hyperlink" Target="consultantplus://offline/ref=4472869C9F918E754C8B36DBE0E66BB91958010CC1C0A3BC71154D65A9y1CCD" TargetMode="External"/><Relationship Id="rId35" Type="http://schemas.openxmlformats.org/officeDocument/2006/relationships/hyperlink" Target="consultantplus://offline/ref=4472869C9F918E754C8B36DBE0E66BB91958020BC2C5A3BC71154D65A91C96215F1B12EE12B97F42yEC0D" TargetMode="External"/><Relationship Id="rId43" Type="http://schemas.openxmlformats.org/officeDocument/2006/relationships/hyperlink" Target="consultantplus://offline/ref=4472869C9F918E754C8B36DBE0E66BB9195F070DC6C7A3BC71154D65A91C96215F1B12EE12B97F42yEC0D" TargetMode="External"/><Relationship Id="rId48" Type="http://schemas.openxmlformats.org/officeDocument/2006/relationships/hyperlink" Target="consultantplus://offline/ref=4472869C9F918E754C8B36DBE0E66BB9195F070EC7C7A3BC71154D65A91C96215F1B12EE12B97F40yEC3D" TargetMode="External"/><Relationship Id="rId56" Type="http://schemas.openxmlformats.org/officeDocument/2006/relationships/hyperlink" Target="consultantplus://offline/ref=4472869C9F918E754C8B36DBE0E66BB9195F070DC6C7A3BC71154D65A91C96215F1B12EE12B97F42yEC0D" TargetMode="External"/><Relationship Id="rId64" Type="http://schemas.openxmlformats.org/officeDocument/2006/relationships/hyperlink" Target="consultantplus://offline/ref=4472869C9F918E754C8B36DBE0E66BB9195F070EC7C7A3BC71154D65A91C96215F1B12EE12B97F47yEC6D" TargetMode="External"/><Relationship Id="rId69" Type="http://schemas.openxmlformats.org/officeDocument/2006/relationships/hyperlink" Target="consultantplus://offline/ref=4472869C9F918E754C8B36DBE0E66BB9195F070DC6C7A3BC71154D65A91C96215F1B12EE12B97F42yEC0D" TargetMode="External"/><Relationship Id="rId77" Type="http://schemas.openxmlformats.org/officeDocument/2006/relationships/hyperlink" Target="consultantplus://offline/ref=4472869C9F918E754C8B36DBE0E66BB9195F070EC7C7A3BC71154D65A91C96215F1B12EE12B97F45yEC2D" TargetMode="External"/><Relationship Id="rId8" Type="http://schemas.openxmlformats.org/officeDocument/2006/relationships/hyperlink" Target="consultantplus://offline/ref=4472869C9F918E754C8B36DBE0E66BB910540409C2CCFEB6794C4167AE13C93658521EEF12B97Fy4C6D" TargetMode="External"/><Relationship Id="rId51" Type="http://schemas.openxmlformats.org/officeDocument/2006/relationships/hyperlink" Target="consultantplus://offline/ref=4472869C9F918E754C8B36DBE0E66BB9195F070DC6C7A3BC71154D65A91C96215F1B12EE12B97F42yEC0D" TargetMode="External"/><Relationship Id="rId72" Type="http://schemas.openxmlformats.org/officeDocument/2006/relationships/hyperlink" Target="consultantplus://offline/ref=4472869C9F918E754C8B36DBE0E66BB9195F070EC7C7A3BC71154D65A91C96215F1B12EE12B97F46yEC4D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4472869C9F918E754C8B36DBE0E66BB9195E020DC3CCFEB6794C4167yACED" TargetMode="External"/><Relationship Id="rId17" Type="http://schemas.openxmlformats.org/officeDocument/2006/relationships/hyperlink" Target="consultantplus://offline/ref=4472869C9F918E754C8B36DBE0E66BB9195F070EC7C7A3BC71154D65A91C96215F1B12EE12B97F43yEC5D" TargetMode="External"/><Relationship Id="rId25" Type="http://schemas.openxmlformats.org/officeDocument/2006/relationships/hyperlink" Target="consultantplus://offline/ref=4472869C9F918E754C8B36DBE0E66BB9195F070DC6C7A3BC71154D65A91C96215F1B12EE12B97F42yEC2D" TargetMode="External"/><Relationship Id="rId33" Type="http://schemas.openxmlformats.org/officeDocument/2006/relationships/hyperlink" Target="consultantplus://offline/ref=4472869C9F918E754C8B36DBE0E66BB91958020BC2C5A3BC71154D65A91C96215F1B12EE12B97F43yEC8D" TargetMode="External"/><Relationship Id="rId38" Type="http://schemas.openxmlformats.org/officeDocument/2006/relationships/hyperlink" Target="consultantplus://offline/ref=4472869C9F918E754C8B36DBE0E66BB9195F070EC7C7A3BC71154D65A91C96215F1B12EE12B97F41yEC1D" TargetMode="External"/><Relationship Id="rId46" Type="http://schemas.openxmlformats.org/officeDocument/2006/relationships/hyperlink" Target="consultantplus://offline/ref=4472869C9F918E754C8B36DBE0E66BB9195F070EC7C7A3BC71154D65A91C96215F1B12EE12B97F40yEC0D" TargetMode="External"/><Relationship Id="rId59" Type="http://schemas.openxmlformats.org/officeDocument/2006/relationships/hyperlink" Target="consultantplus://offline/ref=4472869C9F918E754C8B36DBE0E66BB9195F070EC7C7A3BC71154D65A91C96215F1B12EE12B97F47yEC2D" TargetMode="External"/><Relationship Id="rId67" Type="http://schemas.openxmlformats.org/officeDocument/2006/relationships/hyperlink" Target="consultantplus://offline/ref=4472869C9F918E754C8B36DBE0E66BB9115A070AC3CCFEB6794C4167AE13C93658521EEF12B97Fy4C4D" TargetMode="External"/><Relationship Id="rId20" Type="http://schemas.openxmlformats.org/officeDocument/2006/relationships/hyperlink" Target="consultantplus://offline/ref=4472869C9F918E754C8B36DBE0E66BB91958020BC2C5A3BC71154D65A91C96215F1B12EE12B97F43yEC5D" TargetMode="External"/><Relationship Id="rId41" Type="http://schemas.openxmlformats.org/officeDocument/2006/relationships/hyperlink" Target="consultantplus://offline/ref=4472869C9F918E754C8B36DBE0E66BB9195F070EC7C7A3BC71154D65A91C96215F1B12EE12B97F41yEC3D" TargetMode="External"/><Relationship Id="rId54" Type="http://schemas.openxmlformats.org/officeDocument/2006/relationships/hyperlink" Target="consultantplus://offline/ref=4472869C9F918E754C8B36DBE0E66BB9195F070DC6C7A3BC71154D65A91C96215F1B12EE12B97F42yEC0D" TargetMode="External"/><Relationship Id="rId62" Type="http://schemas.openxmlformats.org/officeDocument/2006/relationships/hyperlink" Target="consultantplus://offline/ref=4472869C9F918E754C8B36DBE0E66BB9195F070DC6C7A3BC71154D65A91C96215F1B12EE12B97F42yEC0D" TargetMode="External"/><Relationship Id="rId70" Type="http://schemas.openxmlformats.org/officeDocument/2006/relationships/hyperlink" Target="consultantplus://offline/ref=4472869C9F918E754C8B36DBE0E66BB9195F070EC7C7A3BC71154D65A91C96215F1B12EE12B97F46yEC3D" TargetMode="External"/><Relationship Id="rId75" Type="http://schemas.openxmlformats.org/officeDocument/2006/relationships/hyperlink" Target="consultantplus://offline/ref=4472869C9F918E754C8B36DBE0E66BB9195F070EC7C7A3BC71154D65A91C96215F1B12EE12B97F46yEC7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472869C9F918E754C8B36DBE0E66BB91E59020DC5CCFEB6794C4167AE13C93658521EEF12B97Fy4C6D" TargetMode="External"/><Relationship Id="rId15" Type="http://schemas.openxmlformats.org/officeDocument/2006/relationships/hyperlink" Target="consultantplus://offline/ref=4472869C9F918E754C8B36DBE0E66BB91D5C040ECCCCFEB6794C4167AE13C93658521EEF12B97Fy4C6D" TargetMode="External"/><Relationship Id="rId23" Type="http://schemas.openxmlformats.org/officeDocument/2006/relationships/hyperlink" Target="consultantplus://offline/ref=4472869C9F918E754C8B36DBE0E66BB9195F070DC6C7A3BC71154D65A91C96215F1B12EE12B97F42yEC0D" TargetMode="External"/><Relationship Id="rId28" Type="http://schemas.openxmlformats.org/officeDocument/2006/relationships/hyperlink" Target="consultantplus://offline/ref=4472869C9F918E754C8B36DBE0E66BB91958010CC1C0A3BC71154D65A91C96215F1B12EE12B97D46yEC6D" TargetMode="External"/><Relationship Id="rId36" Type="http://schemas.openxmlformats.org/officeDocument/2006/relationships/hyperlink" Target="consultantplus://offline/ref=4472869C9F918E754C8B36DBE0E66BB91958020BC2C5A3BC71154D65A91C96215F1B12EE12B97F42yEC1D" TargetMode="External"/><Relationship Id="rId49" Type="http://schemas.openxmlformats.org/officeDocument/2006/relationships/hyperlink" Target="consultantplus://offline/ref=4472869C9F918E754C8B36DBE0E66BB9195F070DC6C7A3BC71154D65A91C96215F1B12EE12B97F40yEC6D" TargetMode="External"/><Relationship Id="rId57" Type="http://schemas.openxmlformats.org/officeDocument/2006/relationships/hyperlink" Target="consultantplus://offline/ref=4472869C9F918E754C8B36DBE0E66BB9195F070EC7C7A3BC71154D65A91C96215F1B12EE12B97F47yEC1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4142</Words>
  <Characters>23616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ТФОМС</Company>
  <LinksUpToDate>false</LinksUpToDate>
  <CharactersWithSpaces>27703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Власова Елена Геннадьевна</dc:creator>
  <cp:keywords/>
  <dc:description/>
  <cp:lastModifiedBy>Голембовский Александр Владимирович</cp:lastModifiedBy>
  <cp:revision>3</cp:revision>
  <dcterms:created xsi:type="dcterms:W3CDTF">2013-06-13T03:02:00Z</dcterms:created>
  <dcterms:modified xsi:type="dcterms:W3CDTF">2013-06-14T06:13:00Z</dcterms:modified>
</cp:coreProperties>
</file>